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C00" w:rsidRPr="00D65614" w:rsidRDefault="00783C00" w:rsidP="00D17A6D">
      <w:pPr>
        <w:spacing w:before="120" w:after="120" w:line="240" w:lineRule="auto"/>
        <w:ind w:right="-1"/>
        <w:jc w:val="center"/>
        <w:rPr>
          <w:rFonts w:ascii="Arial" w:hAnsi="Arial" w:cs="Arial"/>
          <w:b/>
          <w:bCs/>
          <w:sz w:val="28"/>
          <w:szCs w:val="28"/>
        </w:rPr>
      </w:pPr>
      <w:r w:rsidRPr="00D65614">
        <w:rPr>
          <w:rFonts w:ascii="Arial" w:hAnsi="Arial" w:cs="Arial"/>
          <w:b/>
          <w:bCs/>
          <w:sz w:val="28"/>
          <w:szCs w:val="28"/>
        </w:rPr>
        <w:t>DECLARA</w:t>
      </w:r>
      <w:r w:rsidR="007337F8" w:rsidRPr="00D65614">
        <w:rPr>
          <w:rFonts w:ascii="Arial" w:hAnsi="Arial" w:cs="Arial"/>
          <w:b/>
          <w:bCs/>
          <w:sz w:val="28"/>
          <w:szCs w:val="28"/>
        </w:rPr>
        <w:t xml:space="preserve">TION OF SOLIDARITY WITH THE CUBAN REVOLUTION </w:t>
      </w:r>
    </w:p>
    <w:p w:rsidR="00F72BF9" w:rsidRPr="00D65614" w:rsidRDefault="00F72BF9" w:rsidP="0028012C">
      <w:pPr>
        <w:spacing w:before="120" w:after="120" w:line="240" w:lineRule="auto"/>
        <w:ind w:left="-567" w:right="-660"/>
        <w:jc w:val="both"/>
        <w:rPr>
          <w:rFonts w:ascii="Arial" w:hAnsi="Arial" w:cs="Arial"/>
          <w:sz w:val="28"/>
          <w:szCs w:val="28"/>
        </w:rPr>
      </w:pPr>
    </w:p>
    <w:p w:rsidR="00D17A6D" w:rsidRPr="00D65614" w:rsidRDefault="007337F8" w:rsidP="00D17A6D">
      <w:pPr>
        <w:spacing w:before="120" w:after="120" w:line="240" w:lineRule="auto"/>
        <w:ind w:right="-1"/>
        <w:jc w:val="both"/>
        <w:rPr>
          <w:rFonts w:ascii="Arial" w:hAnsi="Arial" w:cs="Arial"/>
          <w:sz w:val="28"/>
          <w:szCs w:val="28"/>
        </w:rPr>
      </w:pPr>
      <w:r w:rsidRPr="00D65614">
        <w:rPr>
          <w:rFonts w:ascii="Arial" w:hAnsi="Arial" w:cs="Arial"/>
          <w:sz w:val="28"/>
          <w:szCs w:val="28"/>
        </w:rPr>
        <w:t xml:space="preserve">The Government of the United States continues its </w:t>
      </w:r>
      <w:r w:rsidR="004447A6" w:rsidRPr="00D65614">
        <w:rPr>
          <w:rFonts w:ascii="Arial" w:hAnsi="Arial" w:cs="Arial"/>
          <w:sz w:val="28"/>
          <w:szCs w:val="28"/>
        </w:rPr>
        <w:t>hostility</w:t>
      </w:r>
      <w:r w:rsidRPr="00D65614">
        <w:rPr>
          <w:rFonts w:ascii="Arial" w:hAnsi="Arial" w:cs="Arial"/>
          <w:sz w:val="28"/>
          <w:szCs w:val="28"/>
        </w:rPr>
        <w:t xml:space="preserve"> against Cuba, with increased aggressiv</w:t>
      </w:r>
      <w:r w:rsidR="004447A6" w:rsidRPr="00D65614">
        <w:rPr>
          <w:rFonts w:ascii="Arial" w:hAnsi="Arial" w:cs="Arial"/>
          <w:sz w:val="28"/>
          <w:szCs w:val="28"/>
        </w:rPr>
        <w:t>eness</w:t>
      </w:r>
      <w:r w:rsidR="00D65614">
        <w:rPr>
          <w:rFonts w:ascii="Arial" w:hAnsi="Arial" w:cs="Arial"/>
          <w:sz w:val="28"/>
          <w:szCs w:val="28"/>
        </w:rPr>
        <w:t xml:space="preserve"> in recent months. </w:t>
      </w:r>
      <w:r w:rsidRPr="00D65614">
        <w:rPr>
          <w:rFonts w:ascii="Arial" w:hAnsi="Arial" w:cs="Arial"/>
          <w:sz w:val="28"/>
          <w:szCs w:val="28"/>
        </w:rPr>
        <w:t>The tightening of the blockade, its marked extraterritorial nature, application of the Helms</w:t>
      </w:r>
      <w:r w:rsidR="00F7708D" w:rsidRPr="00D65614">
        <w:rPr>
          <w:rFonts w:ascii="Arial" w:hAnsi="Arial" w:cs="Arial"/>
          <w:sz w:val="28"/>
          <w:szCs w:val="28"/>
        </w:rPr>
        <w:t>-</w:t>
      </w:r>
      <w:r w:rsidRPr="00D65614">
        <w:rPr>
          <w:rFonts w:ascii="Arial" w:hAnsi="Arial" w:cs="Arial"/>
          <w:sz w:val="28"/>
          <w:szCs w:val="28"/>
        </w:rPr>
        <w:t xml:space="preserve">Burton Act and other mechanisms and additional sanctions constitute the principal obstacle for the socio-economic </w:t>
      </w:r>
      <w:r w:rsidR="004447A6" w:rsidRPr="00D65614">
        <w:rPr>
          <w:rFonts w:ascii="Arial" w:hAnsi="Arial" w:cs="Arial"/>
          <w:sz w:val="28"/>
          <w:szCs w:val="28"/>
        </w:rPr>
        <w:t>development</w:t>
      </w:r>
      <w:r w:rsidRPr="00D65614">
        <w:rPr>
          <w:rFonts w:ascii="Arial" w:hAnsi="Arial" w:cs="Arial"/>
          <w:sz w:val="28"/>
          <w:szCs w:val="28"/>
        </w:rPr>
        <w:t xml:space="preserve"> of the Cuban </w:t>
      </w:r>
      <w:r w:rsidR="004447A6" w:rsidRPr="00D65614">
        <w:rPr>
          <w:rFonts w:ascii="Arial" w:hAnsi="Arial" w:cs="Arial"/>
          <w:sz w:val="28"/>
          <w:szCs w:val="28"/>
        </w:rPr>
        <w:t>nation</w:t>
      </w:r>
      <w:r w:rsidRPr="00D65614">
        <w:rPr>
          <w:rFonts w:ascii="Arial" w:hAnsi="Arial" w:cs="Arial"/>
          <w:sz w:val="28"/>
          <w:szCs w:val="28"/>
        </w:rPr>
        <w:t xml:space="preserve">, an attack on its sovereignty and flagrant violation of the principles of International Law. </w:t>
      </w:r>
    </w:p>
    <w:p w:rsidR="00665B79" w:rsidRPr="00D65614" w:rsidRDefault="00665B79" w:rsidP="00D17A6D">
      <w:pPr>
        <w:spacing w:before="120" w:after="120" w:line="240" w:lineRule="auto"/>
        <w:ind w:right="-1"/>
        <w:jc w:val="both"/>
        <w:rPr>
          <w:rFonts w:ascii="Arial" w:hAnsi="Arial" w:cs="Arial"/>
          <w:sz w:val="28"/>
          <w:szCs w:val="28"/>
        </w:rPr>
      </w:pPr>
    </w:p>
    <w:p w:rsidR="00D17A6D" w:rsidRPr="00D65614" w:rsidRDefault="007337F8" w:rsidP="00D17A6D">
      <w:pPr>
        <w:spacing w:before="120" w:after="120" w:line="240" w:lineRule="auto"/>
        <w:ind w:right="-1"/>
        <w:jc w:val="both"/>
        <w:rPr>
          <w:rFonts w:ascii="Arial" w:hAnsi="Arial" w:cs="Arial"/>
          <w:sz w:val="28"/>
          <w:szCs w:val="28"/>
        </w:rPr>
      </w:pPr>
      <w:r w:rsidRPr="00D65614">
        <w:rPr>
          <w:rFonts w:ascii="Arial" w:hAnsi="Arial" w:cs="Arial"/>
          <w:sz w:val="28"/>
          <w:szCs w:val="28"/>
        </w:rPr>
        <w:t xml:space="preserve">We, the peoples of the world, need the example of Cuba and therefore, we have the </w:t>
      </w:r>
      <w:r w:rsidR="004447A6" w:rsidRPr="00D65614">
        <w:rPr>
          <w:rFonts w:ascii="Arial" w:hAnsi="Arial" w:cs="Arial"/>
          <w:sz w:val="28"/>
          <w:szCs w:val="28"/>
        </w:rPr>
        <w:t>commitment</w:t>
      </w:r>
      <w:r w:rsidRPr="00D65614">
        <w:rPr>
          <w:rFonts w:ascii="Arial" w:hAnsi="Arial" w:cs="Arial"/>
          <w:sz w:val="28"/>
          <w:szCs w:val="28"/>
        </w:rPr>
        <w:t xml:space="preserve"> to defend it from the attacks of Yankee Imperialism and to support it in the </w:t>
      </w:r>
      <w:r w:rsidR="004447A6" w:rsidRPr="00D65614">
        <w:rPr>
          <w:rFonts w:ascii="Arial" w:hAnsi="Arial" w:cs="Arial"/>
          <w:sz w:val="28"/>
          <w:szCs w:val="28"/>
        </w:rPr>
        <w:t>fulfillment</w:t>
      </w:r>
      <w:r w:rsidRPr="00D65614">
        <w:rPr>
          <w:rFonts w:ascii="Arial" w:hAnsi="Arial" w:cs="Arial"/>
          <w:sz w:val="28"/>
          <w:szCs w:val="28"/>
        </w:rPr>
        <w:t xml:space="preserve"> of its noble aspirations to build a prosperous and sustainable nation, with the slogan of Jos</w:t>
      </w:r>
      <w:r w:rsidR="004447A6" w:rsidRPr="00D65614">
        <w:rPr>
          <w:rFonts w:ascii="Arial" w:hAnsi="Arial" w:cs="Arial"/>
          <w:sz w:val="28"/>
          <w:szCs w:val="28"/>
        </w:rPr>
        <w:t>é</w:t>
      </w:r>
      <w:r w:rsidRPr="00D65614">
        <w:rPr>
          <w:rFonts w:ascii="Arial" w:hAnsi="Arial" w:cs="Arial"/>
          <w:sz w:val="28"/>
          <w:szCs w:val="28"/>
        </w:rPr>
        <w:t xml:space="preserve"> Marti which says: Whoever rises up today with Cuba, rises up for all times!</w:t>
      </w:r>
    </w:p>
    <w:p w:rsidR="00D65614" w:rsidRDefault="00D65614" w:rsidP="00D17A6D">
      <w:pPr>
        <w:spacing w:before="120" w:after="120" w:line="240" w:lineRule="auto"/>
        <w:ind w:right="-1"/>
        <w:jc w:val="both"/>
        <w:rPr>
          <w:rFonts w:ascii="Arial" w:hAnsi="Arial" w:cs="Arial"/>
          <w:sz w:val="28"/>
          <w:szCs w:val="28"/>
        </w:rPr>
      </w:pPr>
    </w:p>
    <w:p w:rsidR="00325C71" w:rsidRPr="00D65614" w:rsidRDefault="00E202E3" w:rsidP="00D17A6D">
      <w:pPr>
        <w:spacing w:before="120" w:after="120" w:line="240" w:lineRule="auto"/>
        <w:ind w:right="-1"/>
        <w:jc w:val="both"/>
        <w:rPr>
          <w:rFonts w:ascii="Arial" w:hAnsi="Arial" w:cs="Arial"/>
          <w:bCs/>
          <w:sz w:val="28"/>
          <w:szCs w:val="28"/>
        </w:rPr>
      </w:pPr>
      <w:r w:rsidRPr="00D65614">
        <w:rPr>
          <w:rFonts w:ascii="Arial" w:hAnsi="Arial" w:cs="Arial"/>
          <w:sz w:val="28"/>
          <w:szCs w:val="28"/>
        </w:rPr>
        <w:t>Inspir</w:t>
      </w:r>
      <w:r w:rsidR="007337F8" w:rsidRPr="00D65614">
        <w:rPr>
          <w:rFonts w:ascii="Arial" w:hAnsi="Arial" w:cs="Arial"/>
          <w:sz w:val="28"/>
          <w:szCs w:val="28"/>
        </w:rPr>
        <w:t xml:space="preserve">ed by the legacy of Fidel, and throughout over 150 years of struggle, </w:t>
      </w:r>
      <w:r w:rsidR="004447A6" w:rsidRPr="00D65614">
        <w:rPr>
          <w:rFonts w:ascii="Arial" w:hAnsi="Arial" w:cs="Arial"/>
          <w:sz w:val="28"/>
          <w:szCs w:val="28"/>
        </w:rPr>
        <w:t>resistance</w:t>
      </w:r>
      <w:r w:rsidR="007337F8" w:rsidRPr="00D65614">
        <w:rPr>
          <w:rFonts w:ascii="Arial" w:hAnsi="Arial" w:cs="Arial"/>
          <w:sz w:val="28"/>
          <w:szCs w:val="28"/>
        </w:rPr>
        <w:t xml:space="preserve"> and victory of this heroic nation; proud of the steadfastness </w:t>
      </w:r>
      <w:r w:rsidR="004447A6" w:rsidRPr="00D65614">
        <w:rPr>
          <w:rFonts w:ascii="Arial" w:hAnsi="Arial" w:cs="Arial"/>
          <w:sz w:val="28"/>
          <w:szCs w:val="28"/>
        </w:rPr>
        <w:t>and</w:t>
      </w:r>
      <w:r w:rsidR="007337F8" w:rsidRPr="00D65614">
        <w:rPr>
          <w:rFonts w:ascii="Arial" w:hAnsi="Arial" w:cs="Arial"/>
          <w:sz w:val="28"/>
          <w:szCs w:val="28"/>
        </w:rPr>
        <w:t xml:space="preserve"> iron-clad unity of the Cuban people before the obsessive economic war, aggressive escalation and hostile policy of Yankee Imperialism, the </w:t>
      </w:r>
      <w:r w:rsidR="00E250EA" w:rsidRPr="00D65614">
        <w:rPr>
          <w:rFonts w:ascii="Arial" w:hAnsi="Arial" w:cs="Arial"/>
          <w:sz w:val="28"/>
          <w:szCs w:val="28"/>
        </w:rPr>
        <w:t>1332</w:t>
      </w:r>
      <w:r w:rsidR="007337F8" w:rsidRPr="00D65614">
        <w:rPr>
          <w:rFonts w:ascii="Arial" w:hAnsi="Arial" w:cs="Arial"/>
          <w:sz w:val="28"/>
          <w:szCs w:val="28"/>
        </w:rPr>
        <w:t xml:space="preserve"> delegates of </w:t>
      </w:r>
      <w:r w:rsidR="00E250EA" w:rsidRPr="00D65614">
        <w:rPr>
          <w:rFonts w:ascii="Arial" w:hAnsi="Arial" w:cs="Arial"/>
          <w:sz w:val="28"/>
          <w:szCs w:val="28"/>
        </w:rPr>
        <w:t>86</w:t>
      </w:r>
      <w:r w:rsidR="007337F8" w:rsidRPr="00D65614">
        <w:rPr>
          <w:rFonts w:ascii="Arial" w:hAnsi="Arial" w:cs="Arial"/>
          <w:sz w:val="28"/>
          <w:szCs w:val="28"/>
        </w:rPr>
        <w:t xml:space="preserve"> nations, meeting on the </w:t>
      </w:r>
      <w:r w:rsidR="00E250EA" w:rsidRPr="00D65614">
        <w:rPr>
          <w:rFonts w:ascii="Arial" w:hAnsi="Arial" w:cs="Arial"/>
          <w:sz w:val="28"/>
          <w:szCs w:val="28"/>
        </w:rPr>
        <w:t xml:space="preserve">1 to 3 </w:t>
      </w:r>
      <w:r w:rsidR="007337F8" w:rsidRPr="00D65614">
        <w:rPr>
          <w:rFonts w:ascii="Arial" w:hAnsi="Arial" w:cs="Arial"/>
          <w:sz w:val="28"/>
          <w:szCs w:val="28"/>
        </w:rPr>
        <w:t>of November of 2019</w:t>
      </w:r>
      <w:r w:rsidR="000D6D6E" w:rsidRPr="00D65614">
        <w:rPr>
          <w:rFonts w:ascii="Arial" w:hAnsi="Arial" w:cs="Arial"/>
          <w:sz w:val="28"/>
          <w:szCs w:val="28"/>
        </w:rPr>
        <w:t>,</w:t>
      </w:r>
      <w:r w:rsidR="007337F8" w:rsidRPr="00D65614">
        <w:rPr>
          <w:rFonts w:ascii="Arial" w:hAnsi="Arial" w:cs="Arial"/>
          <w:sz w:val="28"/>
          <w:szCs w:val="28"/>
        </w:rPr>
        <w:t xml:space="preserve"> </w:t>
      </w:r>
    </w:p>
    <w:p w:rsidR="00F467A7" w:rsidRPr="00D65614" w:rsidRDefault="00F467A7" w:rsidP="00D17A6D">
      <w:pPr>
        <w:spacing w:before="120" w:after="120" w:line="240" w:lineRule="auto"/>
        <w:ind w:right="-1"/>
        <w:jc w:val="both"/>
        <w:rPr>
          <w:rFonts w:ascii="Arial" w:hAnsi="Arial" w:cs="Arial"/>
          <w:bCs/>
          <w:sz w:val="28"/>
          <w:szCs w:val="28"/>
        </w:rPr>
      </w:pPr>
    </w:p>
    <w:p w:rsidR="00314AFE" w:rsidRPr="00D65614" w:rsidRDefault="00F7708D" w:rsidP="00D17A6D">
      <w:pPr>
        <w:spacing w:before="120" w:after="120" w:line="240" w:lineRule="auto"/>
        <w:ind w:right="-1"/>
        <w:jc w:val="both"/>
        <w:rPr>
          <w:rFonts w:ascii="Arial" w:hAnsi="Arial" w:cs="Arial"/>
          <w:b/>
          <w:bCs/>
          <w:sz w:val="28"/>
          <w:szCs w:val="28"/>
        </w:rPr>
      </w:pPr>
      <w:r w:rsidRPr="00D65614">
        <w:rPr>
          <w:rFonts w:ascii="Arial" w:hAnsi="Arial" w:cs="Arial"/>
          <w:b/>
          <w:bCs/>
          <w:sz w:val="28"/>
          <w:szCs w:val="28"/>
        </w:rPr>
        <w:t xml:space="preserve">WE </w:t>
      </w:r>
      <w:r w:rsidR="004D382B" w:rsidRPr="00D65614">
        <w:rPr>
          <w:rFonts w:ascii="Arial" w:hAnsi="Arial" w:cs="Arial"/>
          <w:b/>
          <w:bCs/>
          <w:sz w:val="28"/>
          <w:szCs w:val="28"/>
        </w:rPr>
        <w:t>A</w:t>
      </w:r>
      <w:r w:rsidR="007337F8" w:rsidRPr="00D65614">
        <w:rPr>
          <w:rFonts w:ascii="Arial" w:hAnsi="Arial" w:cs="Arial"/>
          <w:b/>
          <w:bCs/>
          <w:sz w:val="28"/>
          <w:szCs w:val="28"/>
        </w:rPr>
        <w:t>GREE</w:t>
      </w:r>
      <w:r w:rsidR="00B413DA" w:rsidRPr="00D65614">
        <w:rPr>
          <w:rFonts w:ascii="Arial" w:hAnsi="Arial" w:cs="Arial"/>
          <w:b/>
          <w:bCs/>
          <w:sz w:val="28"/>
          <w:szCs w:val="28"/>
        </w:rPr>
        <w:t>:</w:t>
      </w:r>
    </w:p>
    <w:p w:rsidR="00665B79" w:rsidRPr="00D65614" w:rsidRDefault="00665B79" w:rsidP="00D17A6D">
      <w:pPr>
        <w:spacing w:before="120" w:after="120" w:line="240" w:lineRule="auto"/>
        <w:ind w:right="-1"/>
        <w:jc w:val="both"/>
        <w:rPr>
          <w:rFonts w:ascii="Arial" w:hAnsi="Arial" w:cs="Arial"/>
          <w:sz w:val="28"/>
          <w:szCs w:val="28"/>
        </w:rPr>
      </w:pPr>
    </w:p>
    <w:p w:rsidR="00EF62E2" w:rsidRPr="00D65614" w:rsidRDefault="00F7708D" w:rsidP="00D17A6D">
      <w:pPr>
        <w:numPr>
          <w:ilvl w:val="0"/>
          <w:numId w:val="18"/>
        </w:numPr>
        <w:tabs>
          <w:tab w:val="left" w:pos="284"/>
        </w:tabs>
        <w:spacing w:before="120" w:after="120" w:line="240" w:lineRule="auto"/>
        <w:ind w:left="0" w:right="-1" w:firstLine="0"/>
        <w:jc w:val="both"/>
        <w:rPr>
          <w:rFonts w:ascii="Arial" w:eastAsia="Calibri" w:hAnsi="Arial" w:cs="Arial"/>
          <w:sz w:val="28"/>
          <w:szCs w:val="28"/>
        </w:rPr>
      </w:pPr>
      <w:r w:rsidRPr="00D65614">
        <w:rPr>
          <w:rFonts w:ascii="Arial" w:eastAsia="Calibri" w:hAnsi="Arial" w:cs="Arial"/>
          <w:b/>
          <w:sz w:val="28"/>
          <w:szCs w:val="28"/>
        </w:rPr>
        <w:t>To demand</w:t>
      </w:r>
      <w:r w:rsidR="00EF62E2" w:rsidRPr="00D65614">
        <w:rPr>
          <w:rFonts w:ascii="Arial" w:eastAsia="Calibri" w:hAnsi="Arial" w:cs="Arial"/>
          <w:sz w:val="28"/>
          <w:szCs w:val="28"/>
        </w:rPr>
        <w:t xml:space="preserve"> </w:t>
      </w:r>
      <w:r w:rsidRPr="00D65614">
        <w:rPr>
          <w:rFonts w:ascii="Arial" w:eastAsia="Calibri" w:hAnsi="Arial" w:cs="Arial"/>
          <w:sz w:val="28"/>
          <w:szCs w:val="28"/>
        </w:rPr>
        <w:t>lifting the economic, co</w:t>
      </w:r>
      <w:r w:rsidR="00263916" w:rsidRPr="00D65614">
        <w:rPr>
          <w:rFonts w:ascii="Arial" w:eastAsia="Calibri" w:hAnsi="Arial" w:cs="Arial"/>
          <w:sz w:val="28"/>
          <w:szCs w:val="28"/>
        </w:rPr>
        <w:t>m</w:t>
      </w:r>
      <w:r w:rsidRPr="00D65614">
        <w:rPr>
          <w:rFonts w:ascii="Arial" w:eastAsia="Calibri" w:hAnsi="Arial" w:cs="Arial"/>
          <w:sz w:val="28"/>
          <w:szCs w:val="28"/>
        </w:rPr>
        <w:t>mercial and financial bloc</w:t>
      </w:r>
      <w:r w:rsidR="00263916" w:rsidRPr="00D65614">
        <w:rPr>
          <w:rFonts w:ascii="Arial" w:eastAsia="Calibri" w:hAnsi="Arial" w:cs="Arial"/>
          <w:sz w:val="28"/>
          <w:szCs w:val="28"/>
        </w:rPr>
        <w:t>kade imposed on Cuba by the gov</w:t>
      </w:r>
      <w:r w:rsidRPr="00D65614">
        <w:rPr>
          <w:rFonts w:ascii="Arial" w:eastAsia="Calibri" w:hAnsi="Arial" w:cs="Arial"/>
          <w:sz w:val="28"/>
          <w:szCs w:val="28"/>
        </w:rPr>
        <w:t xml:space="preserve">ernment of the United States and we </w:t>
      </w:r>
      <w:r w:rsidR="001E6F35" w:rsidRPr="00D65614">
        <w:rPr>
          <w:rFonts w:ascii="Arial" w:eastAsia="Calibri" w:hAnsi="Arial" w:cs="Arial"/>
          <w:b/>
          <w:sz w:val="28"/>
          <w:szCs w:val="28"/>
        </w:rPr>
        <w:t>conde</w:t>
      </w:r>
      <w:r w:rsidRPr="00D65614">
        <w:rPr>
          <w:rFonts w:ascii="Arial" w:eastAsia="Calibri" w:hAnsi="Arial" w:cs="Arial"/>
          <w:b/>
          <w:sz w:val="28"/>
          <w:szCs w:val="28"/>
        </w:rPr>
        <w:t xml:space="preserve">mn </w:t>
      </w:r>
      <w:r w:rsidRPr="00D65614">
        <w:rPr>
          <w:rFonts w:ascii="Arial" w:eastAsia="Calibri" w:hAnsi="Arial" w:cs="Arial"/>
          <w:sz w:val="28"/>
          <w:szCs w:val="28"/>
        </w:rPr>
        <w:t>the implementation of the Helms-Burton Act</w:t>
      </w:r>
      <w:r w:rsidR="00263916" w:rsidRPr="00D65614">
        <w:rPr>
          <w:rFonts w:ascii="Arial" w:eastAsia="Calibri" w:hAnsi="Arial" w:cs="Arial"/>
          <w:sz w:val="28"/>
          <w:szCs w:val="28"/>
        </w:rPr>
        <w:t xml:space="preserve">, </w:t>
      </w:r>
      <w:r w:rsidR="004447A6" w:rsidRPr="00D65614">
        <w:rPr>
          <w:rFonts w:ascii="Arial" w:eastAsia="Calibri" w:hAnsi="Arial" w:cs="Arial"/>
          <w:sz w:val="28"/>
          <w:szCs w:val="28"/>
        </w:rPr>
        <w:t>violator</w:t>
      </w:r>
      <w:r w:rsidR="00263916" w:rsidRPr="00D65614">
        <w:rPr>
          <w:rFonts w:ascii="Arial" w:eastAsia="Calibri" w:hAnsi="Arial" w:cs="Arial"/>
          <w:sz w:val="28"/>
          <w:szCs w:val="28"/>
        </w:rPr>
        <w:t xml:space="preserve"> of the principles and basic norms of International Law, which </w:t>
      </w:r>
      <w:r w:rsidR="004447A6" w:rsidRPr="00D65614">
        <w:rPr>
          <w:rFonts w:ascii="Arial" w:eastAsia="Calibri" w:hAnsi="Arial" w:cs="Arial"/>
          <w:sz w:val="28"/>
          <w:szCs w:val="28"/>
        </w:rPr>
        <w:t>persists</w:t>
      </w:r>
      <w:r w:rsidR="00263916" w:rsidRPr="00D65614">
        <w:rPr>
          <w:rFonts w:ascii="Arial" w:eastAsia="Calibri" w:hAnsi="Arial" w:cs="Arial"/>
          <w:sz w:val="28"/>
          <w:szCs w:val="28"/>
        </w:rPr>
        <w:t xml:space="preserve"> in its aim to destroy the Cuban Revolution. </w:t>
      </w:r>
    </w:p>
    <w:p w:rsidR="00665B79" w:rsidRPr="00D65614" w:rsidRDefault="00665B79" w:rsidP="00665B79">
      <w:pPr>
        <w:tabs>
          <w:tab w:val="left" w:pos="284"/>
        </w:tabs>
        <w:spacing w:before="120" w:after="120" w:line="240" w:lineRule="auto"/>
        <w:ind w:right="-1"/>
        <w:jc w:val="both"/>
        <w:rPr>
          <w:rFonts w:ascii="Arial" w:eastAsia="Calibri" w:hAnsi="Arial" w:cs="Arial"/>
          <w:sz w:val="28"/>
          <w:szCs w:val="28"/>
        </w:rPr>
      </w:pPr>
    </w:p>
    <w:p w:rsidR="00AF4D66" w:rsidRPr="00D65614" w:rsidRDefault="00263916" w:rsidP="00D17A6D">
      <w:pPr>
        <w:numPr>
          <w:ilvl w:val="0"/>
          <w:numId w:val="18"/>
        </w:numPr>
        <w:tabs>
          <w:tab w:val="left" w:pos="284"/>
        </w:tabs>
        <w:spacing w:before="120" w:after="120" w:line="240" w:lineRule="auto"/>
        <w:ind w:left="0" w:right="-1" w:firstLine="0"/>
        <w:jc w:val="both"/>
        <w:rPr>
          <w:rFonts w:ascii="Arial" w:eastAsia="Calibri" w:hAnsi="Arial" w:cs="Arial"/>
          <w:sz w:val="28"/>
          <w:szCs w:val="28"/>
        </w:rPr>
      </w:pPr>
      <w:r w:rsidRPr="00D65614">
        <w:rPr>
          <w:rFonts w:ascii="Arial" w:eastAsia="Calibri" w:hAnsi="Arial" w:cs="Arial"/>
          <w:b/>
          <w:sz w:val="28"/>
          <w:szCs w:val="28"/>
        </w:rPr>
        <w:t>To support and back</w:t>
      </w:r>
      <w:r w:rsidR="001E6F35" w:rsidRPr="00D65614">
        <w:rPr>
          <w:rFonts w:ascii="Arial" w:eastAsia="Calibri" w:hAnsi="Arial" w:cs="Arial"/>
          <w:sz w:val="28"/>
          <w:szCs w:val="28"/>
        </w:rPr>
        <w:t xml:space="preserve"> </w:t>
      </w:r>
      <w:r w:rsidRPr="00D65614">
        <w:rPr>
          <w:rFonts w:ascii="Arial" w:eastAsia="Calibri" w:hAnsi="Arial" w:cs="Arial"/>
          <w:sz w:val="28"/>
          <w:szCs w:val="28"/>
        </w:rPr>
        <w:t>the Resolution</w:t>
      </w:r>
      <w:r w:rsidR="001E6F35" w:rsidRPr="00D65614">
        <w:rPr>
          <w:rFonts w:ascii="Arial" w:eastAsia="Calibri" w:hAnsi="Arial" w:cs="Arial"/>
          <w:sz w:val="28"/>
          <w:szCs w:val="28"/>
        </w:rPr>
        <w:t xml:space="preserve"> “Ne</w:t>
      </w:r>
      <w:r w:rsidRPr="00D65614">
        <w:rPr>
          <w:rFonts w:ascii="Arial" w:eastAsia="Calibri" w:hAnsi="Arial" w:cs="Arial"/>
          <w:sz w:val="28"/>
          <w:szCs w:val="28"/>
        </w:rPr>
        <w:t xml:space="preserve">ed to end the economic, commercial and financial blockade imposed by the United </w:t>
      </w:r>
      <w:r w:rsidR="004447A6" w:rsidRPr="00D65614">
        <w:rPr>
          <w:rFonts w:ascii="Arial" w:eastAsia="Calibri" w:hAnsi="Arial" w:cs="Arial"/>
          <w:sz w:val="28"/>
          <w:szCs w:val="28"/>
        </w:rPr>
        <w:t>States</w:t>
      </w:r>
      <w:r w:rsidRPr="00D65614">
        <w:rPr>
          <w:rFonts w:ascii="Arial" w:eastAsia="Calibri" w:hAnsi="Arial" w:cs="Arial"/>
          <w:sz w:val="28"/>
          <w:szCs w:val="28"/>
        </w:rPr>
        <w:t xml:space="preserve"> of America against Cuba</w:t>
      </w:r>
      <w:r w:rsidR="001E6F35" w:rsidRPr="00D65614">
        <w:rPr>
          <w:rFonts w:ascii="Arial" w:eastAsia="Calibri" w:hAnsi="Arial" w:cs="Arial"/>
          <w:sz w:val="28"/>
          <w:szCs w:val="28"/>
        </w:rPr>
        <w:t xml:space="preserve">”, </w:t>
      </w:r>
      <w:r w:rsidRPr="00D65614">
        <w:rPr>
          <w:rFonts w:ascii="Arial" w:eastAsia="Calibri" w:hAnsi="Arial" w:cs="Arial"/>
          <w:sz w:val="28"/>
          <w:szCs w:val="28"/>
        </w:rPr>
        <w:t xml:space="preserve">which will be presented at the United Nations </w:t>
      </w:r>
      <w:r w:rsidR="004447A6" w:rsidRPr="00D65614">
        <w:rPr>
          <w:rFonts w:ascii="Arial" w:eastAsia="Calibri" w:hAnsi="Arial" w:cs="Arial"/>
          <w:sz w:val="28"/>
          <w:szCs w:val="28"/>
        </w:rPr>
        <w:t>General</w:t>
      </w:r>
      <w:r w:rsidRPr="00D65614">
        <w:rPr>
          <w:rFonts w:ascii="Arial" w:eastAsia="Calibri" w:hAnsi="Arial" w:cs="Arial"/>
          <w:sz w:val="28"/>
          <w:szCs w:val="28"/>
        </w:rPr>
        <w:t xml:space="preserve"> Assembly on the 6th and 7th of November, 2019. </w:t>
      </w:r>
    </w:p>
    <w:p w:rsidR="00665B79" w:rsidRPr="00D65614" w:rsidRDefault="00665B79" w:rsidP="00665B79">
      <w:pPr>
        <w:tabs>
          <w:tab w:val="left" w:pos="284"/>
        </w:tabs>
        <w:spacing w:before="120" w:after="120" w:line="240" w:lineRule="auto"/>
        <w:ind w:right="-1"/>
        <w:jc w:val="both"/>
        <w:rPr>
          <w:rFonts w:ascii="Arial" w:eastAsia="Calibri" w:hAnsi="Arial" w:cs="Arial"/>
          <w:sz w:val="28"/>
          <w:szCs w:val="28"/>
        </w:rPr>
      </w:pPr>
    </w:p>
    <w:p w:rsidR="00665B79" w:rsidRPr="00D65614" w:rsidRDefault="00263916" w:rsidP="00665B79">
      <w:pPr>
        <w:pStyle w:val="Prrafodelista"/>
        <w:numPr>
          <w:ilvl w:val="0"/>
          <w:numId w:val="18"/>
        </w:numPr>
        <w:tabs>
          <w:tab w:val="left" w:pos="284"/>
        </w:tabs>
        <w:spacing w:before="120" w:after="120" w:line="240" w:lineRule="auto"/>
        <w:ind w:left="0" w:right="-1" w:firstLine="0"/>
        <w:jc w:val="both"/>
        <w:rPr>
          <w:rFonts w:ascii="Arial" w:hAnsi="Arial" w:cs="Arial"/>
          <w:sz w:val="28"/>
          <w:szCs w:val="28"/>
        </w:rPr>
      </w:pPr>
      <w:r w:rsidRPr="00D65614">
        <w:rPr>
          <w:rFonts w:ascii="Arial" w:eastAsia="Calibri" w:hAnsi="Arial" w:cs="Arial"/>
          <w:b/>
          <w:sz w:val="28"/>
          <w:szCs w:val="28"/>
        </w:rPr>
        <w:lastRenderedPageBreak/>
        <w:t>To demand</w:t>
      </w:r>
      <w:r w:rsidR="00EF62E2" w:rsidRPr="00D65614">
        <w:rPr>
          <w:rFonts w:ascii="Arial" w:eastAsia="Calibri" w:hAnsi="Arial" w:cs="Arial"/>
          <w:b/>
          <w:sz w:val="28"/>
          <w:szCs w:val="28"/>
        </w:rPr>
        <w:t xml:space="preserve"> </w:t>
      </w:r>
      <w:r w:rsidRPr="00D65614">
        <w:rPr>
          <w:rFonts w:ascii="Arial" w:eastAsia="Calibri" w:hAnsi="Arial" w:cs="Arial"/>
          <w:sz w:val="28"/>
          <w:szCs w:val="28"/>
        </w:rPr>
        <w:t xml:space="preserve">returning to the Cuban people the territory illegally occupied by the </w:t>
      </w:r>
      <w:r w:rsidR="00EF62E2" w:rsidRPr="00D65614">
        <w:rPr>
          <w:rFonts w:ascii="Arial" w:eastAsia="Calibri" w:hAnsi="Arial" w:cs="Arial"/>
          <w:sz w:val="28"/>
          <w:szCs w:val="28"/>
        </w:rPr>
        <w:t>Guantánamo</w:t>
      </w:r>
      <w:r w:rsidRPr="00D65614">
        <w:rPr>
          <w:rFonts w:ascii="Arial" w:eastAsia="Calibri" w:hAnsi="Arial" w:cs="Arial"/>
          <w:sz w:val="28"/>
          <w:szCs w:val="28"/>
        </w:rPr>
        <w:t xml:space="preserve"> Naval Base</w:t>
      </w:r>
      <w:r w:rsidR="00EF62E2" w:rsidRPr="00D65614">
        <w:rPr>
          <w:rFonts w:ascii="Arial" w:eastAsia="Calibri" w:hAnsi="Arial" w:cs="Arial"/>
          <w:sz w:val="28"/>
          <w:szCs w:val="28"/>
        </w:rPr>
        <w:t>, usurp</w:t>
      </w:r>
      <w:r w:rsidRPr="00D65614">
        <w:rPr>
          <w:rFonts w:ascii="Arial" w:eastAsia="Calibri" w:hAnsi="Arial" w:cs="Arial"/>
          <w:sz w:val="28"/>
          <w:szCs w:val="28"/>
        </w:rPr>
        <w:t xml:space="preserve">ed over one hundred years ago by the US government, in violation of Cuban sovereignty. </w:t>
      </w:r>
    </w:p>
    <w:p w:rsidR="00665B79" w:rsidRPr="00D65614" w:rsidRDefault="00665B79" w:rsidP="00665B79">
      <w:pPr>
        <w:tabs>
          <w:tab w:val="left" w:pos="284"/>
        </w:tabs>
        <w:spacing w:before="120" w:after="120" w:line="240" w:lineRule="auto"/>
        <w:ind w:right="-1"/>
        <w:jc w:val="both"/>
        <w:rPr>
          <w:rFonts w:ascii="Arial" w:eastAsia="Calibri" w:hAnsi="Arial" w:cs="Arial"/>
          <w:sz w:val="28"/>
          <w:szCs w:val="28"/>
        </w:rPr>
      </w:pPr>
    </w:p>
    <w:p w:rsidR="00325C71" w:rsidRPr="00D65614" w:rsidRDefault="00263916" w:rsidP="00D17A6D">
      <w:pPr>
        <w:numPr>
          <w:ilvl w:val="0"/>
          <w:numId w:val="18"/>
        </w:numPr>
        <w:tabs>
          <w:tab w:val="left" w:pos="284"/>
        </w:tabs>
        <w:spacing w:before="120" w:after="120" w:line="240" w:lineRule="auto"/>
        <w:ind w:left="0" w:right="-1" w:firstLine="0"/>
        <w:jc w:val="both"/>
        <w:rPr>
          <w:rFonts w:ascii="Arial" w:eastAsia="Calibri" w:hAnsi="Arial" w:cs="Arial"/>
          <w:sz w:val="28"/>
          <w:szCs w:val="28"/>
        </w:rPr>
      </w:pPr>
      <w:r w:rsidRPr="00D65614">
        <w:rPr>
          <w:rFonts w:ascii="Arial" w:eastAsia="Calibri" w:hAnsi="Arial" w:cs="Arial"/>
          <w:b/>
          <w:sz w:val="28"/>
          <w:szCs w:val="28"/>
        </w:rPr>
        <w:t>To reject</w:t>
      </w:r>
      <w:r w:rsidR="00F418BC" w:rsidRPr="00D65614">
        <w:rPr>
          <w:rFonts w:ascii="Arial" w:eastAsia="Calibri" w:hAnsi="Arial" w:cs="Arial"/>
          <w:sz w:val="28"/>
          <w:szCs w:val="28"/>
        </w:rPr>
        <w:t xml:space="preserve"> </w:t>
      </w:r>
      <w:r w:rsidRPr="00D65614">
        <w:rPr>
          <w:rFonts w:ascii="Arial" w:eastAsia="Calibri" w:hAnsi="Arial" w:cs="Arial"/>
          <w:sz w:val="28"/>
          <w:szCs w:val="28"/>
        </w:rPr>
        <w:t>the growing aggression of the government of the United States and its allies against the medical collabor</w:t>
      </w:r>
      <w:r w:rsidR="004447A6" w:rsidRPr="00D65614">
        <w:rPr>
          <w:rFonts w:ascii="Arial" w:eastAsia="Calibri" w:hAnsi="Arial" w:cs="Arial"/>
          <w:sz w:val="28"/>
          <w:szCs w:val="28"/>
        </w:rPr>
        <w:t>ation programs, one of the noblest</w:t>
      </w:r>
      <w:r w:rsidRPr="00D65614">
        <w:rPr>
          <w:rFonts w:ascii="Arial" w:eastAsia="Calibri" w:hAnsi="Arial" w:cs="Arial"/>
          <w:sz w:val="28"/>
          <w:szCs w:val="28"/>
        </w:rPr>
        <w:t xml:space="preserve"> expressions of the spirit of solidarity and internationalism of the Cuban Revolution. </w:t>
      </w:r>
    </w:p>
    <w:p w:rsidR="00665B79" w:rsidRPr="00D65614" w:rsidRDefault="00665B79" w:rsidP="00665B79">
      <w:pPr>
        <w:tabs>
          <w:tab w:val="left" w:pos="284"/>
        </w:tabs>
        <w:spacing w:before="120" w:after="120" w:line="240" w:lineRule="auto"/>
        <w:ind w:right="-1"/>
        <w:jc w:val="both"/>
        <w:rPr>
          <w:rFonts w:ascii="Arial" w:eastAsia="Calibri" w:hAnsi="Arial" w:cs="Arial"/>
          <w:sz w:val="28"/>
          <w:szCs w:val="28"/>
        </w:rPr>
      </w:pPr>
    </w:p>
    <w:p w:rsidR="00665B79" w:rsidRPr="00D65614" w:rsidRDefault="00263916" w:rsidP="00665B79">
      <w:pPr>
        <w:pStyle w:val="Prrafodelista"/>
        <w:numPr>
          <w:ilvl w:val="0"/>
          <w:numId w:val="18"/>
        </w:numPr>
        <w:tabs>
          <w:tab w:val="left" w:pos="284"/>
        </w:tabs>
        <w:spacing w:before="120" w:after="120" w:line="240" w:lineRule="auto"/>
        <w:ind w:left="0" w:right="-1" w:firstLine="0"/>
        <w:contextualSpacing w:val="0"/>
        <w:jc w:val="both"/>
        <w:rPr>
          <w:rFonts w:ascii="Arial" w:eastAsia="Calibri" w:hAnsi="Arial" w:cs="Arial"/>
          <w:sz w:val="28"/>
          <w:szCs w:val="28"/>
        </w:rPr>
      </w:pPr>
      <w:r w:rsidRPr="00D65614">
        <w:rPr>
          <w:rFonts w:ascii="Arial" w:eastAsia="Calibri" w:hAnsi="Arial" w:cs="Arial"/>
          <w:b/>
          <w:sz w:val="28"/>
          <w:szCs w:val="28"/>
        </w:rPr>
        <w:t>To demand</w:t>
      </w:r>
      <w:r w:rsidR="00B413DA" w:rsidRPr="00D65614">
        <w:rPr>
          <w:rFonts w:ascii="Arial" w:eastAsia="Calibri" w:hAnsi="Arial" w:cs="Arial"/>
          <w:sz w:val="28"/>
          <w:szCs w:val="28"/>
        </w:rPr>
        <w:t xml:space="preserve"> </w:t>
      </w:r>
      <w:r w:rsidRPr="00D65614">
        <w:rPr>
          <w:rFonts w:ascii="Arial" w:eastAsia="Calibri" w:hAnsi="Arial" w:cs="Arial"/>
          <w:sz w:val="28"/>
          <w:szCs w:val="28"/>
        </w:rPr>
        <w:t xml:space="preserve">cessation of the subversive and </w:t>
      </w:r>
      <w:r w:rsidR="004447A6" w:rsidRPr="00D65614">
        <w:rPr>
          <w:rFonts w:ascii="Arial" w:eastAsia="Calibri" w:hAnsi="Arial" w:cs="Arial"/>
          <w:sz w:val="28"/>
          <w:szCs w:val="28"/>
        </w:rPr>
        <w:t>destabilizing</w:t>
      </w:r>
      <w:r w:rsidRPr="00D65614">
        <w:rPr>
          <w:rFonts w:ascii="Arial" w:eastAsia="Calibri" w:hAnsi="Arial" w:cs="Arial"/>
          <w:sz w:val="28"/>
          <w:szCs w:val="28"/>
        </w:rPr>
        <w:t xml:space="preserve"> programs </w:t>
      </w:r>
      <w:r w:rsidR="004447A6" w:rsidRPr="00D65614">
        <w:rPr>
          <w:rFonts w:ascii="Arial" w:eastAsia="Calibri" w:hAnsi="Arial" w:cs="Arial"/>
          <w:sz w:val="28"/>
          <w:szCs w:val="28"/>
        </w:rPr>
        <w:t>against</w:t>
      </w:r>
      <w:r w:rsidRPr="00D65614">
        <w:rPr>
          <w:rFonts w:ascii="Arial" w:eastAsia="Calibri" w:hAnsi="Arial" w:cs="Arial"/>
          <w:sz w:val="28"/>
          <w:szCs w:val="28"/>
        </w:rPr>
        <w:t xml:space="preserve"> Cuba and for Cuba’s right to self-determination and independence be respected. </w:t>
      </w:r>
    </w:p>
    <w:p w:rsidR="00665B79" w:rsidRPr="00D65614" w:rsidRDefault="00665B79" w:rsidP="00665B79">
      <w:pPr>
        <w:pStyle w:val="Prrafodelista"/>
        <w:tabs>
          <w:tab w:val="left" w:pos="284"/>
        </w:tabs>
        <w:spacing w:before="120" w:after="120" w:line="240" w:lineRule="auto"/>
        <w:ind w:left="0" w:right="-1"/>
        <w:contextualSpacing w:val="0"/>
        <w:jc w:val="both"/>
        <w:rPr>
          <w:rFonts w:ascii="Arial" w:eastAsia="Calibri" w:hAnsi="Arial" w:cs="Arial"/>
          <w:sz w:val="28"/>
          <w:szCs w:val="28"/>
        </w:rPr>
      </w:pPr>
    </w:p>
    <w:p w:rsidR="00AF4D66" w:rsidRPr="00D65614" w:rsidRDefault="00263916" w:rsidP="00D17A6D">
      <w:pPr>
        <w:pStyle w:val="Prrafodelista"/>
        <w:numPr>
          <w:ilvl w:val="0"/>
          <w:numId w:val="18"/>
        </w:numPr>
        <w:tabs>
          <w:tab w:val="left" w:pos="284"/>
        </w:tabs>
        <w:spacing w:before="120" w:after="120" w:line="240" w:lineRule="auto"/>
        <w:ind w:left="0" w:right="-1" w:firstLine="0"/>
        <w:contextualSpacing w:val="0"/>
        <w:jc w:val="both"/>
        <w:rPr>
          <w:rFonts w:ascii="Arial" w:eastAsia="Calibri" w:hAnsi="Arial" w:cs="Arial"/>
          <w:sz w:val="28"/>
          <w:szCs w:val="28"/>
        </w:rPr>
      </w:pPr>
      <w:r w:rsidRPr="00D65614">
        <w:rPr>
          <w:rFonts w:ascii="Arial" w:eastAsia="Calibri" w:hAnsi="Arial" w:cs="Arial"/>
          <w:b/>
          <w:sz w:val="28"/>
          <w:szCs w:val="28"/>
        </w:rPr>
        <w:t>To spread</w:t>
      </w:r>
      <w:r w:rsidR="00A32600" w:rsidRPr="00D65614">
        <w:rPr>
          <w:rFonts w:ascii="Arial" w:eastAsia="Calibri" w:hAnsi="Arial" w:cs="Arial"/>
          <w:sz w:val="28"/>
          <w:szCs w:val="28"/>
        </w:rPr>
        <w:t xml:space="preserve"> </w:t>
      </w:r>
      <w:r w:rsidRPr="00D65614">
        <w:rPr>
          <w:rFonts w:ascii="Arial" w:eastAsia="Calibri" w:hAnsi="Arial" w:cs="Arial"/>
          <w:sz w:val="28"/>
          <w:szCs w:val="28"/>
        </w:rPr>
        <w:t xml:space="preserve">the truth about Cuba, </w:t>
      </w:r>
      <w:r w:rsidR="00A32600" w:rsidRPr="00D65614">
        <w:rPr>
          <w:rFonts w:ascii="Arial" w:eastAsia="Calibri" w:hAnsi="Arial" w:cs="Arial"/>
          <w:sz w:val="28"/>
          <w:szCs w:val="28"/>
        </w:rPr>
        <w:t xml:space="preserve">countering the media campaigns funded by the American administration with millions of dollars from its federal budget, and which systematically slander, distort and lie about what is happening in the country and hide the achievements of the Revolution. </w:t>
      </w:r>
    </w:p>
    <w:p w:rsidR="00665B79" w:rsidRPr="00D65614" w:rsidRDefault="00665B79" w:rsidP="00665B79">
      <w:pPr>
        <w:pStyle w:val="Prrafodelista"/>
        <w:tabs>
          <w:tab w:val="left" w:pos="284"/>
        </w:tabs>
        <w:spacing w:before="120" w:after="120" w:line="240" w:lineRule="auto"/>
        <w:ind w:left="0" w:right="-1"/>
        <w:contextualSpacing w:val="0"/>
        <w:jc w:val="both"/>
        <w:rPr>
          <w:rFonts w:ascii="Arial" w:eastAsia="Calibri" w:hAnsi="Arial" w:cs="Arial"/>
          <w:sz w:val="28"/>
          <w:szCs w:val="28"/>
        </w:rPr>
      </w:pPr>
    </w:p>
    <w:p w:rsidR="00D60282" w:rsidRPr="00D65614" w:rsidRDefault="00A32600" w:rsidP="00125968">
      <w:pPr>
        <w:pStyle w:val="Prrafodelista"/>
        <w:numPr>
          <w:ilvl w:val="0"/>
          <w:numId w:val="18"/>
        </w:numPr>
        <w:tabs>
          <w:tab w:val="left" w:pos="284"/>
        </w:tabs>
        <w:spacing w:before="120" w:after="120" w:line="240" w:lineRule="auto"/>
        <w:ind w:left="0" w:right="-1" w:firstLine="0"/>
        <w:contextualSpacing w:val="0"/>
        <w:jc w:val="both"/>
        <w:rPr>
          <w:rFonts w:ascii="Arial" w:eastAsia="Calibri" w:hAnsi="Arial" w:cs="Arial"/>
          <w:sz w:val="28"/>
          <w:szCs w:val="28"/>
        </w:rPr>
      </w:pPr>
      <w:r w:rsidRPr="00D65614">
        <w:rPr>
          <w:rFonts w:ascii="Arial" w:eastAsia="Calibri" w:hAnsi="Arial" w:cs="Arial"/>
          <w:b/>
          <w:sz w:val="28"/>
          <w:szCs w:val="28"/>
        </w:rPr>
        <w:t>To ratify</w:t>
      </w:r>
      <w:r w:rsidR="00D60282" w:rsidRPr="00D65614">
        <w:rPr>
          <w:rFonts w:ascii="Arial" w:eastAsia="Calibri" w:hAnsi="Arial" w:cs="Arial"/>
          <w:sz w:val="28"/>
          <w:szCs w:val="28"/>
        </w:rPr>
        <w:t xml:space="preserve"> </w:t>
      </w:r>
      <w:r w:rsidRPr="00D65614">
        <w:rPr>
          <w:rFonts w:ascii="Arial" w:eastAsia="Calibri" w:hAnsi="Arial" w:cs="Arial"/>
          <w:sz w:val="28"/>
          <w:szCs w:val="28"/>
        </w:rPr>
        <w:t xml:space="preserve">that Cuba is a safe, peaceful and healthy country for Cubans, foreigners, accredited diplomats and for the millions of persons who visit every year, including American citizens. </w:t>
      </w:r>
      <w:r w:rsidR="00D60282" w:rsidRPr="00D65614">
        <w:rPr>
          <w:rFonts w:ascii="Arial" w:eastAsia="Calibri" w:hAnsi="Arial" w:cs="Arial"/>
          <w:sz w:val="28"/>
          <w:szCs w:val="28"/>
        </w:rPr>
        <w:t xml:space="preserve"> </w:t>
      </w:r>
    </w:p>
    <w:p w:rsidR="00A32600" w:rsidRPr="00D65614" w:rsidRDefault="00A32600" w:rsidP="00A32600">
      <w:pPr>
        <w:pStyle w:val="Prrafodelista"/>
        <w:tabs>
          <w:tab w:val="left" w:pos="284"/>
        </w:tabs>
        <w:spacing w:before="120" w:after="120" w:line="240" w:lineRule="auto"/>
        <w:ind w:left="0" w:right="-1"/>
        <w:contextualSpacing w:val="0"/>
        <w:jc w:val="both"/>
        <w:rPr>
          <w:rFonts w:ascii="Arial" w:eastAsia="Calibri" w:hAnsi="Arial" w:cs="Arial"/>
          <w:sz w:val="28"/>
          <w:szCs w:val="28"/>
        </w:rPr>
      </w:pPr>
    </w:p>
    <w:p w:rsidR="00AF4D66" w:rsidRPr="00D65614" w:rsidRDefault="00A32600" w:rsidP="00D17A6D">
      <w:pPr>
        <w:pStyle w:val="Prrafodelista"/>
        <w:numPr>
          <w:ilvl w:val="0"/>
          <w:numId w:val="18"/>
        </w:numPr>
        <w:tabs>
          <w:tab w:val="left" w:pos="284"/>
        </w:tabs>
        <w:spacing w:before="120" w:after="120" w:line="240" w:lineRule="auto"/>
        <w:ind w:left="0" w:right="-1" w:firstLine="0"/>
        <w:contextualSpacing w:val="0"/>
        <w:jc w:val="both"/>
        <w:rPr>
          <w:rFonts w:ascii="Arial" w:eastAsia="Calibri" w:hAnsi="Arial" w:cs="Arial"/>
          <w:sz w:val="28"/>
          <w:szCs w:val="28"/>
        </w:rPr>
      </w:pPr>
      <w:r w:rsidRPr="00D65614">
        <w:rPr>
          <w:rFonts w:ascii="Arial" w:eastAsia="Calibri" w:hAnsi="Arial" w:cs="Arial"/>
          <w:b/>
          <w:sz w:val="28"/>
          <w:szCs w:val="28"/>
        </w:rPr>
        <w:t>To support</w:t>
      </w:r>
      <w:r w:rsidR="00DB2050" w:rsidRPr="00D65614">
        <w:rPr>
          <w:rFonts w:ascii="Arial" w:eastAsia="Calibri" w:hAnsi="Arial" w:cs="Arial"/>
          <w:b/>
          <w:sz w:val="28"/>
          <w:szCs w:val="28"/>
        </w:rPr>
        <w:t xml:space="preserve"> </w:t>
      </w:r>
      <w:r w:rsidRPr="00D65614">
        <w:rPr>
          <w:rFonts w:ascii="Arial" w:eastAsia="Calibri" w:hAnsi="Arial" w:cs="Arial"/>
          <w:sz w:val="28"/>
          <w:szCs w:val="28"/>
        </w:rPr>
        <w:t xml:space="preserve">the Cuban Revolution which is based on the principles of solidarity, social justice, internationalism and indivisible unity, and which constitutes a reference point for our peoples. </w:t>
      </w:r>
    </w:p>
    <w:p w:rsidR="00F467A7" w:rsidRPr="00D65614" w:rsidRDefault="00F467A7" w:rsidP="00F467A7">
      <w:pPr>
        <w:pStyle w:val="Prrafodelista"/>
        <w:tabs>
          <w:tab w:val="left" w:pos="284"/>
        </w:tabs>
        <w:spacing w:before="120" w:after="120" w:line="240" w:lineRule="auto"/>
        <w:ind w:left="0" w:right="-1"/>
        <w:contextualSpacing w:val="0"/>
        <w:jc w:val="both"/>
        <w:rPr>
          <w:rFonts w:ascii="Arial" w:eastAsia="Calibri" w:hAnsi="Arial" w:cs="Arial"/>
          <w:sz w:val="28"/>
          <w:szCs w:val="28"/>
        </w:rPr>
      </w:pPr>
    </w:p>
    <w:p w:rsidR="003249C3" w:rsidRPr="00D65614" w:rsidRDefault="00A32600" w:rsidP="003249C3">
      <w:pPr>
        <w:pStyle w:val="Prrafodelista"/>
        <w:numPr>
          <w:ilvl w:val="0"/>
          <w:numId w:val="18"/>
        </w:numPr>
        <w:tabs>
          <w:tab w:val="left" w:pos="284"/>
        </w:tabs>
        <w:spacing w:before="120" w:after="120" w:line="240" w:lineRule="auto"/>
        <w:ind w:left="0" w:right="-1" w:firstLine="0"/>
        <w:contextualSpacing w:val="0"/>
        <w:jc w:val="both"/>
        <w:rPr>
          <w:rFonts w:ascii="Arial" w:eastAsia="Calibri" w:hAnsi="Arial" w:cs="Arial"/>
          <w:sz w:val="28"/>
          <w:szCs w:val="28"/>
        </w:rPr>
      </w:pPr>
      <w:r w:rsidRPr="00D65614">
        <w:rPr>
          <w:rFonts w:ascii="Arial" w:eastAsia="Calibri" w:hAnsi="Arial" w:cs="Arial"/>
          <w:b/>
          <w:sz w:val="28"/>
          <w:szCs w:val="28"/>
        </w:rPr>
        <w:t>To strengthen</w:t>
      </w:r>
      <w:r w:rsidR="00B13CC4" w:rsidRPr="00D65614">
        <w:rPr>
          <w:rFonts w:ascii="Arial" w:eastAsia="Calibri" w:hAnsi="Arial" w:cs="Arial"/>
          <w:sz w:val="28"/>
          <w:szCs w:val="28"/>
        </w:rPr>
        <w:t xml:space="preserve"> </w:t>
      </w:r>
      <w:r w:rsidRPr="00D65614">
        <w:rPr>
          <w:rFonts w:ascii="Arial" w:eastAsia="Calibri" w:hAnsi="Arial" w:cs="Arial"/>
          <w:sz w:val="28"/>
          <w:szCs w:val="28"/>
        </w:rPr>
        <w:t xml:space="preserve">the bases of the Solidarity with Cuba Movement through greater coordination of social and people’s movements and the forces of the Left, in order to promote the actions of solidarity before the imperialist and interventionist policy of the government of the United States and its allies. </w:t>
      </w:r>
    </w:p>
    <w:p w:rsidR="00665B79" w:rsidRPr="00D65614" w:rsidRDefault="00665B79" w:rsidP="00665B79">
      <w:pPr>
        <w:pStyle w:val="Prrafodelista"/>
        <w:tabs>
          <w:tab w:val="left" w:pos="284"/>
        </w:tabs>
        <w:spacing w:before="120" w:after="120" w:line="240" w:lineRule="auto"/>
        <w:ind w:left="0" w:right="-1"/>
        <w:contextualSpacing w:val="0"/>
        <w:jc w:val="both"/>
        <w:rPr>
          <w:rFonts w:ascii="Arial" w:eastAsia="Calibri" w:hAnsi="Arial" w:cs="Arial"/>
          <w:sz w:val="28"/>
          <w:szCs w:val="28"/>
        </w:rPr>
      </w:pPr>
    </w:p>
    <w:p w:rsidR="00AF4D66" w:rsidRPr="00D65614" w:rsidRDefault="00A32600" w:rsidP="003249C3">
      <w:pPr>
        <w:pStyle w:val="Prrafodelista"/>
        <w:numPr>
          <w:ilvl w:val="0"/>
          <w:numId w:val="18"/>
        </w:numPr>
        <w:tabs>
          <w:tab w:val="left" w:pos="284"/>
          <w:tab w:val="left" w:pos="567"/>
        </w:tabs>
        <w:spacing w:before="120" w:after="120" w:line="240" w:lineRule="auto"/>
        <w:ind w:left="0" w:right="-1" w:firstLine="0"/>
        <w:contextualSpacing w:val="0"/>
        <w:jc w:val="both"/>
        <w:rPr>
          <w:rFonts w:ascii="Arial" w:eastAsia="Calibri" w:hAnsi="Arial" w:cs="Arial"/>
          <w:sz w:val="28"/>
          <w:szCs w:val="28"/>
        </w:rPr>
      </w:pPr>
      <w:r w:rsidRPr="00D65614">
        <w:rPr>
          <w:rFonts w:ascii="Arial" w:hAnsi="Arial" w:cs="Arial"/>
          <w:b/>
          <w:sz w:val="28"/>
          <w:szCs w:val="28"/>
        </w:rPr>
        <w:t>To develop</w:t>
      </w:r>
      <w:r w:rsidR="003249C3" w:rsidRPr="00D65614">
        <w:rPr>
          <w:rFonts w:ascii="Arial" w:hAnsi="Arial" w:cs="Arial"/>
          <w:sz w:val="28"/>
          <w:szCs w:val="28"/>
        </w:rPr>
        <w:t xml:space="preserve"> </w:t>
      </w:r>
      <w:r w:rsidRPr="00D65614">
        <w:rPr>
          <w:rFonts w:ascii="Arial" w:hAnsi="Arial" w:cs="Arial"/>
          <w:sz w:val="28"/>
          <w:szCs w:val="28"/>
        </w:rPr>
        <w:t xml:space="preserve">the greatest and most urgent mobilization possible by carrying out public and media actions, on a permanent, systematic and </w:t>
      </w:r>
      <w:r w:rsidRPr="00D65614">
        <w:rPr>
          <w:rFonts w:ascii="Arial" w:hAnsi="Arial" w:cs="Arial"/>
          <w:sz w:val="28"/>
          <w:szCs w:val="28"/>
        </w:rPr>
        <w:lastRenderedPageBreak/>
        <w:t xml:space="preserve">intensive basis, </w:t>
      </w:r>
      <w:r w:rsidR="004447A6" w:rsidRPr="00D65614">
        <w:rPr>
          <w:rFonts w:ascii="Arial" w:hAnsi="Arial" w:cs="Arial"/>
          <w:sz w:val="28"/>
          <w:szCs w:val="28"/>
        </w:rPr>
        <w:t>condemning the</w:t>
      </w:r>
      <w:r w:rsidRPr="00D65614">
        <w:rPr>
          <w:rFonts w:ascii="Arial" w:hAnsi="Arial" w:cs="Arial"/>
          <w:sz w:val="28"/>
          <w:szCs w:val="28"/>
        </w:rPr>
        <w:t xml:space="preserve"> escalating aggression of Yankee Imperialism against the Cuban people. </w:t>
      </w:r>
    </w:p>
    <w:p w:rsidR="00665B79" w:rsidRPr="00D65614" w:rsidRDefault="00665B79" w:rsidP="00D17A6D">
      <w:pPr>
        <w:spacing w:before="120" w:after="120" w:line="240" w:lineRule="auto"/>
        <w:ind w:right="-1"/>
        <w:jc w:val="both"/>
        <w:rPr>
          <w:rFonts w:ascii="Arial" w:eastAsia="Calibri" w:hAnsi="Arial" w:cs="Arial"/>
          <w:sz w:val="28"/>
          <w:szCs w:val="28"/>
        </w:rPr>
      </w:pPr>
    </w:p>
    <w:p w:rsidR="00314AFE" w:rsidRPr="00D65614" w:rsidRDefault="00BA6AB8" w:rsidP="00D17A6D">
      <w:pPr>
        <w:spacing w:before="120" w:after="120" w:line="240" w:lineRule="auto"/>
        <w:ind w:right="-1"/>
        <w:jc w:val="both"/>
        <w:rPr>
          <w:rFonts w:ascii="Arial" w:eastAsia="Calibri" w:hAnsi="Arial" w:cs="Arial"/>
          <w:sz w:val="28"/>
          <w:szCs w:val="28"/>
        </w:rPr>
      </w:pPr>
      <w:r w:rsidRPr="00D65614">
        <w:rPr>
          <w:rFonts w:ascii="Arial" w:eastAsia="Calibri" w:hAnsi="Arial" w:cs="Arial"/>
          <w:sz w:val="28"/>
          <w:szCs w:val="28"/>
        </w:rPr>
        <w:t>We thank Cuba for its hospitality and its solidarity with all the peoples of the world.  We support all its efforts for the unity and integration of our nations, for which our forefathers fought so hard.</w:t>
      </w:r>
    </w:p>
    <w:p w:rsidR="00665B79" w:rsidRPr="00D65614" w:rsidRDefault="00665B79" w:rsidP="00D17A6D">
      <w:pPr>
        <w:spacing w:before="120" w:after="120" w:line="240" w:lineRule="auto"/>
        <w:ind w:right="-1"/>
        <w:jc w:val="both"/>
        <w:rPr>
          <w:rFonts w:ascii="Arial" w:eastAsia="Calibri" w:hAnsi="Arial" w:cs="Arial"/>
          <w:sz w:val="28"/>
          <w:szCs w:val="28"/>
        </w:rPr>
      </w:pPr>
    </w:p>
    <w:p w:rsidR="006F2283" w:rsidRPr="00D65614" w:rsidRDefault="00BA6AB8" w:rsidP="00D17A6D">
      <w:pPr>
        <w:spacing w:before="120" w:after="120" w:line="240" w:lineRule="auto"/>
        <w:ind w:right="-1"/>
        <w:jc w:val="both"/>
        <w:rPr>
          <w:rFonts w:ascii="Arial" w:eastAsia="Calibri" w:hAnsi="Arial" w:cs="Arial"/>
          <w:sz w:val="28"/>
          <w:szCs w:val="28"/>
        </w:rPr>
      </w:pPr>
      <w:r w:rsidRPr="00D65614">
        <w:rPr>
          <w:rFonts w:ascii="Arial" w:eastAsia="Calibri" w:hAnsi="Arial" w:cs="Arial"/>
          <w:sz w:val="28"/>
          <w:szCs w:val="28"/>
        </w:rPr>
        <w:t xml:space="preserve">We recognize that, despite the limitations brought Cuba by the economic barrier policy, its Socialist Revolution has achieved that its people enjoy the rights and freedoms fundamental for the full development of all Cubans, without resorting to neoliberal formulae.  Moreover, its constant internationalist practice has contributed to the development of human rights in many countries in the world. </w:t>
      </w:r>
    </w:p>
    <w:p w:rsidR="00665B79" w:rsidRPr="00D65614" w:rsidRDefault="00665B79" w:rsidP="00D17A6D">
      <w:pPr>
        <w:spacing w:before="120" w:after="120" w:line="240" w:lineRule="auto"/>
        <w:ind w:right="-1"/>
        <w:jc w:val="both"/>
        <w:rPr>
          <w:rFonts w:ascii="Arial" w:eastAsia="Calibri" w:hAnsi="Arial" w:cs="Arial"/>
          <w:sz w:val="28"/>
          <w:szCs w:val="28"/>
        </w:rPr>
      </w:pPr>
    </w:p>
    <w:p w:rsidR="00F42B23" w:rsidRPr="00D65614" w:rsidRDefault="00BA6AB8" w:rsidP="00D17A6D">
      <w:pPr>
        <w:spacing w:before="120" w:after="120" w:line="240" w:lineRule="auto"/>
        <w:ind w:right="-1"/>
        <w:jc w:val="both"/>
        <w:rPr>
          <w:rFonts w:ascii="Arial" w:eastAsia="Calibri" w:hAnsi="Arial" w:cs="Arial"/>
          <w:sz w:val="28"/>
          <w:szCs w:val="28"/>
        </w:rPr>
      </w:pPr>
      <w:r w:rsidRPr="00D65614">
        <w:rPr>
          <w:rFonts w:ascii="Arial" w:eastAsia="Calibri" w:hAnsi="Arial" w:cs="Arial"/>
          <w:sz w:val="28"/>
          <w:szCs w:val="28"/>
        </w:rPr>
        <w:t xml:space="preserve">At this decisive </w:t>
      </w:r>
      <w:r w:rsidR="004447A6" w:rsidRPr="00D65614">
        <w:rPr>
          <w:rFonts w:ascii="Arial" w:eastAsia="Calibri" w:hAnsi="Arial" w:cs="Arial"/>
          <w:sz w:val="28"/>
          <w:szCs w:val="28"/>
        </w:rPr>
        <w:t>moment</w:t>
      </w:r>
      <w:r w:rsidRPr="00D65614">
        <w:rPr>
          <w:rFonts w:ascii="Arial" w:eastAsia="Calibri" w:hAnsi="Arial" w:cs="Arial"/>
          <w:sz w:val="28"/>
          <w:szCs w:val="28"/>
        </w:rPr>
        <w:t xml:space="preserve"> for the struggle against the imperialism of the US and its allies</w:t>
      </w:r>
      <w:r w:rsidR="004447A6" w:rsidRPr="00D65614">
        <w:rPr>
          <w:rFonts w:ascii="Arial" w:eastAsia="Calibri" w:hAnsi="Arial" w:cs="Arial"/>
          <w:sz w:val="28"/>
          <w:szCs w:val="28"/>
        </w:rPr>
        <w:t>,</w:t>
      </w:r>
      <w:r w:rsidRPr="00D65614">
        <w:rPr>
          <w:rFonts w:ascii="Arial" w:eastAsia="Calibri" w:hAnsi="Arial" w:cs="Arial"/>
          <w:sz w:val="28"/>
          <w:szCs w:val="28"/>
        </w:rPr>
        <w:t xml:space="preserve"> and for democracy, justice and peace, we join our actions to the legacy of Fidel: </w:t>
      </w:r>
      <w:r w:rsidR="00F42B23" w:rsidRPr="00D65614">
        <w:rPr>
          <w:rFonts w:ascii="Arial" w:eastAsia="Calibri" w:hAnsi="Arial" w:cs="Arial"/>
          <w:sz w:val="28"/>
          <w:szCs w:val="28"/>
        </w:rPr>
        <w:t>"</w:t>
      </w:r>
      <w:r w:rsidRPr="00D65614">
        <w:rPr>
          <w:rFonts w:ascii="Arial" w:eastAsia="Calibri" w:hAnsi="Arial" w:cs="Arial"/>
          <w:sz w:val="28"/>
          <w:szCs w:val="28"/>
        </w:rPr>
        <w:t xml:space="preserve">Let us sow faith and we will be sowing freedoms; let us sow </w:t>
      </w:r>
      <w:r w:rsidR="004447A6" w:rsidRPr="00D65614">
        <w:rPr>
          <w:rFonts w:ascii="Arial" w:eastAsia="Calibri" w:hAnsi="Arial" w:cs="Arial"/>
          <w:sz w:val="28"/>
          <w:szCs w:val="28"/>
        </w:rPr>
        <w:t xml:space="preserve">hope and we will be sowing freedoms; let us sow solidarity and we will be sowing freedoms”. </w:t>
      </w:r>
    </w:p>
    <w:p w:rsidR="006222F4" w:rsidRPr="00D65614" w:rsidRDefault="006222F4" w:rsidP="00D17A6D">
      <w:pPr>
        <w:spacing w:before="120" w:after="120" w:line="240" w:lineRule="auto"/>
        <w:ind w:right="-1"/>
        <w:jc w:val="both"/>
        <w:rPr>
          <w:rFonts w:ascii="Arial" w:eastAsia="Calibri" w:hAnsi="Arial" w:cs="Arial"/>
          <w:sz w:val="28"/>
          <w:szCs w:val="28"/>
        </w:rPr>
      </w:pPr>
    </w:p>
    <w:p w:rsidR="00F42B23" w:rsidRPr="00D65614" w:rsidRDefault="004447A6" w:rsidP="00D17A6D">
      <w:pPr>
        <w:spacing w:before="120" w:after="120" w:line="240" w:lineRule="auto"/>
        <w:ind w:right="-1"/>
        <w:jc w:val="both"/>
        <w:rPr>
          <w:rFonts w:ascii="Arial" w:eastAsia="Calibri" w:hAnsi="Arial" w:cs="Arial"/>
          <w:sz w:val="28"/>
          <w:szCs w:val="28"/>
        </w:rPr>
      </w:pPr>
      <w:r w:rsidRPr="00D65614">
        <w:rPr>
          <w:rFonts w:ascii="Arial" w:eastAsia="Calibri" w:hAnsi="Arial" w:cs="Arial"/>
          <w:sz w:val="28"/>
          <w:szCs w:val="28"/>
        </w:rPr>
        <w:t xml:space="preserve">Yankee Imperialism!  Hands off Cuba! </w:t>
      </w:r>
    </w:p>
    <w:p w:rsidR="006D6F9B" w:rsidRPr="00D65614" w:rsidRDefault="004447A6" w:rsidP="00D17A6D">
      <w:pPr>
        <w:spacing w:before="120" w:after="120" w:line="240" w:lineRule="auto"/>
        <w:ind w:right="-1"/>
        <w:jc w:val="both"/>
        <w:rPr>
          <w:rFonts w:ascii="Arial" w:eastAsia="Calibri" w:hAnsi="Arial" w:cs="Arial"/>
          <w:sz w:val="28"/>
          <w:szCs w:val="28"/>
        </w:rPr>
      </w:pPr>
      <w:r w:rsidRPr="00D65614">
        <w:rPr>
          <w:rFonts w:ascii="Arial" w:eastAsia="Calibri" w:hAnsi="Arial" w:cs="Arial"/>
          <w:sz w:val="28"/>
          <w:szCs w:val="28"/>
        </w:rPr>
        <w:t xml:space="preserve">Long live the friendship among our peoples! </w:t>
      </w:r>
    </w:p>
    <w:p w:rsidR="006D6F9B" w:rsidRPr="00D65614" w:rsidRDefault="004447A6" w:rsidP="00D17A6D">
      <w:pPr>
        <w:spacing w:before="120" w:after="120" w:line="240" w:lineRule="auto"/>
        <w:ind w:right="-1"/>
        <w:jc w:val="both"/>
        <w:rPr>
          <w:rFonts w:ascii="Arial" w:eastAsia="Calibri" w:hAnsi="Arial" w:cs="Arial"/>
          <w:sz w:val="28"/>
          <w:szCs w:val="28"/>
        </w:rPr>
      </w:pPr>
      <w:r w:rsidRPr="00D65614">
        <w:rPr>
          <w:rFonts w:ascii="Arial" w:eastAsia="Calibri" w:hAnsi="Arial" w:cs="Arial"/>
          <w:sz w:val="28"/>
          <w:szCs w:val="28"/>
        </w:rPr>
        <w:t xml:space="preserve">Long live the heroic Cuban Revolution! </w:t>
      </w:r>
    </w:p>
    <w:p w:rsidR="000F24AF" w:rsidRPr="00D65614" w:rsidRDefault="000F24AF" w:rsidP="00D17A6D">
      <w:pPr>
        <w:spacing w:before="120" w:after="120" w:line="240" w:lineRule="auto"/>
        <w:ind w:right="-1"/>
        <w:jc w:val="both"/>
        <w:rPr>
          <w:rFonts w:ascii="Arial" w:eastAsia="Calibri" w:hAnsi="Arial" w:cs="Arial"/>
          <w:sz w:val="28"/>
          <w:szCs w:val="28"/>
        </w:rPr>
      </w:pPr>
    </w:p>
    <w:p w:rsidR="000F24AF" w:rsidRPr="00D65614" w:rsidRDefault="000F24AF" w:rsidP="00D17A6D">
      <w:pPr>
        <w:spacing w:before="120" w:after="120" w:line="240" w:lineRule="auto"/>
        <w:ind w:right="-1"/>
        <w:jc w:val="both"/>
        <w:rPr>
          <w:rFonts w:ascii="Arial" w:eastAsia="Calibri" w:hAnsi="Arial" w:cs="Arial"/>
          <w:sz w:val="28"/>
          <w:szCs w:val="28"/>
        </w:rPr>
      </w:pPr>
    </w:p>
    <w:p w:rsidR="00F31B9B" w:rsidRPr="00D65614" w:rsidRDefault="00F31B9B" w:rsidP="00F31B9B">
      <w:pPr>
        <w:tabs>
          <w:tab w:val="left" w:pos="7020"/>
        </w:tabs>
        <w:spacing w:before="60" w:after="0" w:line="240" w:lineRule="auto"/>
        <w:rPr>
          <w:rFonts w:ascii="Arial" w:eastAsia="Times New Roman" w:hAnsi="Arial" w:cs="Arial"/>
          <w:sz w:val="28"/>
          <w:szCs w:val="28"/>
          <w:lang w:val="es-ES" w:eastAsia="es-ES"/>
        </w:rPr>
      </w:pPr>
      <w:r w:rsidRPr="00D65614">
        <w:rPr>
          <w:rFonts w:ascii="Arial" w:eastAsia="Times New Roman" w:hAnsi="Arial" w:cs="Arial"/>
          <w:sz w:val="28"/>
          <w:szCs w:val="28"/>
          <w:lang w:val="es-ES" w:eastAsia="es-ES"/>
        </w:rPr>
        <w:t>OFFICIAL TRANSLATION</w:t>
      </w:r>
    </w:p>
    <w:p w:rsidR="00F31B9B" w:rsidRPr="00D65614" w:rsidRDefault="00F31B9B" w:rsidP="00F31B9B">
      <w:pPr>
        <w:spacing w:before="60" w:after="0" w:line="240" w:lineRule="auto"/>
        <w:rPr>
          <w:rFonts w:ascii="Arial" w:eastAsia="Times New Roman" w:hAnsi="Arial" w:cs="Arial"/>
          <w:sz w:val="28"/>
          <w:szCs w:val="28"/>
          <w:lang w:val="es-ES" w:eastAsia="es-ES"/>
        </w:rPr>
      </w:pPr>
      <w:r w:rsidRPr="00D65614">
        <w:rPr>
          <w:rFonts w:ascii="Arial" w:eastAsia="Times New Roman" w:hAnsi="Arial" w:cs="Arial"/>
          <w:noProof/>
          <w:sz w:val="28"/>
          <w:szCs w:val="28"/>
          <w:lang w:val="es-ES" w:eastAsia="es-ES"/>
        </w:rPr>
        <mc:AlternateContent>
          <mc:Choice Requires="wps">
            <w:drawing>
              <wp:anchor distT="4294967295" distB="4294967295" distL="114300" distR="114300" simplePos="0" relativeHeight="251659264" behindDoc="0" locked="0" layoutInCell="1" allowOverlap="1" wp14:anchorId="49ACBAC2" wp14:editId="02857CD2">
                <wp:simplePos x="0" y="0"/>
                <wp:positionH relativeFrom="column">
                  <wp:posOffset>-3810</wp:posOffset>
                </wp:positionH>
                <wp:positionV relativeFrom="paragraph">
                  <wp:posOffset>19684</wp:posOffset>
                </wp:positionV>
                <wp:extent cx="5467350" cy="0"/>
                <wp:effectExtent l="0" t="19050" r="19050" b="1905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735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1FB5639" id="Conector recto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1.55pt" to="430.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TAiIQIAAD4EAAAOAAAAZHJzL2Uyb0RvYy54bWysU8uO2yAU3VfqPyD2ie3EyWSsOKPKTrqZ&#10;diLN9AMI4BgVAwISO6r6772QR5t2U1X1AvO493DuOZfl09BJdOTWCa1KnI1TjLiimgm1L/GXt81o&#10;gZHzRDEiteIlPnGHn1bv3y17U/CJbrVk3CIAUa7oTYlb702RJI62vCNurA1XcNho2xEPS7tPmCU9&#10;oHcymaTpPOm1ZcZqyp2D3fp8iFcRv2k49S9N47hHssTAzcfRxnEXxmS1JMXeEtMKeqFB/oFFR4SC&#10;S29QNfEEHaz4A6oT1GqnGz+mukt00wjKYw1QTZb+Vs1rSwyPtYA4ztxkcv8Pln4+bi0SDLzDSJEO&#10;LKrAKOq1RTb8UBY06o0rILRSWxuqpIN6Nc+afnVI6aolas8j17eTAYCYkdylhIUzcNOu/6QZxJCD&#10;11GwobFdgAQp0BB9Od184YNHFDZn+fxhOgP76PUsIcU10VjnP3LdoTApsRQqSEYKcnx2HqhD6DUk&#10;bCu9EVJG26VCfYmniywN0J0BEdhOxmSnpWAhMKQ4u99V0qIjCU0Uv6AJAN+FWX1QLAK3nLD1Ze6J&#10;kOc5xEsV8KAsoHaZnbvk22P6uF6sF/kon8zXozyt69GHTZWP5pvsYVZP66qqs++BWpYXrWCMq8Du&#10;2rFZ/ncdcXk751679exNkuQePZYIZK//SDr6Gqw8N8VOs9PWBjWCxdCkMfjyoMIr+HUdo34++9UP&#10;AAAA//8DAFBLAwQUAAYACAAAACEALKAJLtkAAAAFAQAADwAAAGRycy9kb3ducmV2LnhtbEyOwW7C&#10;MBBE75X6D9Yi9QY2LYpoiIMoEqpQewH6AUu8JBHxOooNJH+P20s5jmb05mXL3jbiSp2vHWuYThQI&#10;4sKZmksNP4fNeA7CB2SDjWPSMJCHZf78lGFq3I13dN2HUkQI+xQ1VCG0qZS+qMiin7iWOHYn11kM&#10;MXalNB3eItw28lWpRFqsOT5U2NK6ouK8v1gN4aw+vz5wM6zsaRvK96Gw2/W31i+jfrUAEagP/2P4&#10;1Y/qkEeno7uw8aLRME7iUMPbFERs54magTj+ZZln8tE+vwMAAP//AwBQSwECLQAUAAYACAAAACEA&#10;toM4kv4AAADhAQAAEwAAAAAAAAAAAAAAAAAAAAAAW0NvbnRlbnRfVHlwZXNdLnhtbFBLAQItABQA&#10;BgAIAAAAIQA4/SH/1gAAAJQBAAALAAAAAAAAAAAAAAAAAC8BAABfcmVscy8ucmVsc1BLAQItABQA&#10;BgAIAAAAIQCpoTAiIQIAAD4EAAAOAAAAAAAAAAAAAAAAAC4CAABkcnMvZTJvRG9jLnhtbFBLAQIt&#10;ABQABgAIAAAAIQAsoAku2QAAAAUBAAAPAAAAAAAAAAAAAAAAAHsEAABkcnMvZG93bnJldi54bWxQ&#10;SwUGAAAAAAQABADzAAAAgQUAAAAA&#10;" strokeweight="3pt">
                <v:stroke linestyle="thinThin"/>
              </v:line>
            </w:pict>
          </mc:Fallback>
        </mc:AlternateContent>
      </w:r>
      <w:r w:rsidRPr="00D65614">
        <w:rPr>
          <w:rFonts w:ascii="Arial" w:eastAsia="Times New Roman" w:hAnsi="Arial" w:cs="Arial"/>
          <w:sz w:val="28"/>
          <w:szCs w:val="28"/>
          <w:lang w:val="es-ES" w:eastAsia="es-ES"/>
        </w:rPr>
        <w:t>EQUIPO DE SERVICIOS DE TRADUCTORES E INTÉRPRETES</w:t>
      </w:r>
    </w:p>
    <w:p w:rsidR="000F24AF" w:rsidRPr="00D65614" w:rsidRDefault="000F24AF" w:rsidP="00D17A6D">
      <w:pPr>
        <w:spacing w:before="120" w:after="120" w:line="240" w:lineRule="auto"/>
        <w:ind w:right="-1"/>
        <w:jc w:val="both"/>
        <w:rPr>
          <w:rFonts w:ascii="Arial" w:eastAsia="Calibri" w:hAnsi="Arial" w:cs="Arial"/>
          <w:sz w:val="28"/>
          <w:szCs w:val="28"/>
          <w:lang w:val="es-ES"/>
        </w:rPr>
      </w:pPr>
    </w:p>
    <w:p w:rsidR="000F24AF" w:rsidRPr="00D65614" w:rsidRDefault="000F24AF" w:rsidP="00D17A6D">
      <w:pPr>
        <w:spacing w:before="120" w:after="120" w:line="240" w:lineRule="auto"/>
        <w:ind w:right="-1"/>
        <w:jc w:val="both"/>
        <w:rPr>
          <w:rFonts w:ascii="Arial" w:eastAsia="Calibri" w:hAnsi="Arial" w:cs="Arial"/>
          <w:sz w:val="28"/>
          <w:szCs w:val="28"/>
          <w:lang w:val="es-ES"/>
        </w:rPr>
      </w:pPr>
    </w:p>
    <w:p w:rsidR="000F24AF" w:rsidRPr="00D65614" w:rsidRDefault="000F24AF" w:rsidP="00D17A6D">
      <w:pPr>
        <w:spacing w:before="120" w:after="120" w:line="240" w:lineRule="auto"/>
        <w:ind w:right="-1"/>
        <w:jc w:val="both"/>
        <w:rPr>
          <w:rFonts w:ascii="Arial" w:eastAsia="Calibri" w:hAnsi="Arial" w:cs="Arial"/>
          <w:sz w:val="28"/>
          <w:szCs w:val="28"/>
          <w:lang w:val="es-ES"/>
        </w:rPr>
      </w:pPr>
    </w:p>
    <w:p w:rsidR="000F24AF" w:rsidRPr="00D65614" w:rsidRDefault="000F24AF" w:rsidP="00D17A6D">
      <w:pPr>
        <w:spacing w:before="120" w:after="120" w:line="240" w:lineRule="auto"/>
        <w:ind w:right="-1"/>
        <w:jc w:val="both"/>
        <w:rPr>
          <w:rFonts w:ascii="Arial" w:eastAsia="Calibri" w:hAnsi="Arial" w:cs="Arial"/>
          <w:sz w:val="28"/>
          <w:szCs w:val="28"/>
          <w:lang w:val="es-ES"/>
        </w:rPr>
      </w:pPr>
    </w:p>
    <w:p w:rsidR="000F24AF" w:rsidRPr="00D65614" w:rsidRDefault="000F24AF" w:rsidP="00D17A6D">
      <w:pPr>
        <w:spacing w:before="120" w:after="120" w:line="240" w:lineRule="auto"/>
        <w:ind w:right="-1"/>
        <w:jc w:val="both"/>
        <w:rPr>
          <w:rFonts w:ascii="Arial" w:eastAsia="Calibri" w:hAnsi="Arial" w:cs="Arial"/>
          <w:sz w:val="28"/>
          <w:szCs w:val="28"/>
          <w:lang w:val="es-ES"/>
        </w:rPr>
      </w:pPr>
    </w:p>
    <w:p w:rsidR="000F24AF" w:rsidRPr="00D65614" w:rsidRDefault="000F24AF" w:rsidP="00D17A6D">
      <w:pPr>
        <w:spacing w:before="120" w:after="120" w:line="240" w:lineRule="auto"/>
        <w:ind w:right="-1"/>
        <w:jc w:val="both"/>
        <w:rPr>
          <w:rFonts w:ascii="Arial" w:eastAsia="Calibri" w:hAnsi="Arial" w:cs="Arial"/>
          <w:sz w:val="28"/>
          <w:szCs w:val="28"/>
          <w:lang w:val="es-ES"/>
        </w:rPr>
      </w:pPr>
      <w:bookmarkStart w:id="0" w:name="_GoBack"/>
      <w:bookmarkEnd w:id="0"/>
    </w:p>
    <w:sectPr w:rsidR="000F24AF" w:rsidRPr="00D65614" w:rsidSect="00D17A6D">
      <w:headerReference w:type="default" r:id="rId8"/>
      <w:footerReference w:type="default" r:id="rId9"/>
      <w:pgSz w:w="12240" w:h="15840" w:code="1"/>
      <w:pgMar w:top="1417" w:right="1467" w:bottom="1417" w:left="1418"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457" w:rsidRDefault="00CF3457" w:rsidP="00DB2050">
      <w:pPr>
        <w:spacing w:after="0" w:line="240" w:lineRule="auto"/>
      </w:pPr>
      <w:r>
        <w:separator/>
      </w:r>
    </w:p>
  </w:endnote>
  <w:endnote w:type="continuationSeparator" w:id="0">
    <w:p w:rsidR="00CF3457" w:rsidRDefault="00CF3457" w:rsidP="00DB20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3844816"/>
      <w:docPartObj>
        <w:docPartGallery w:val="Page Numbers (Bottom of Page)"/>
        <w:docPartUnique/>
      </w:docPartObj>
    </w:sdtPr>
    <w:sdtEndPr/>
    <w:sdtContent>
      <w:p w:rsidR="00D17A6D" w:rsidRDefault="00D17A6D">
        <w:pPr>
          <w:pStyle w:val="Piedepgina"/>
          <w:jc w:val="center"/>
        </w:pPr>
        <w:r>
          <w:fldChar w:fldCharType="begin"/>
        </w:r>
        <w:r>
          <w:instrText>PAGE   \* MERGEFORMAT</w:instrText>
        </w:r>
        <w:r>
          <w:fldChar w:fldCharType="separate"/>
        </w:r>
        <w:r w:rsidR="00D65614">
          <w:rPr>
            <w:noProof/>
          </w:rPr>
          <w:t>3</w:t>
        </w:r>
        <w:r>
          <w:fldChar w:fldCharType="end"/>
        </w:r>
      </w:p>
    </w:sdtContent>
  </w:sdt>
  <w:p w:rsidR="00D17A6D" w:rsidRDefault="00D17A6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457" w:rsidRDefault="00CF3457" w:rsidP="00DB2050">
      <w:pPr>
        <w:spacing w:after="0" w:line="240" w:lineRule="auto"/>
      </w:pPr>
      <w:r>
        <w:separator/>
      </w:r>
    </w:p>
  </w:footnote>
  <w:footnote w:type="continuationSeparator" w:id="0">
    <w:p w:rsidR="00CF3457" w:rsidRDefault="00CF3457" w:rsidP="00DB20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A6D" w:rsidRPr="000641A8" w:rsidRDefault="00D17A6D" w:rsidP="00D17A6D">
    <w:pPr>
      <w:pStyle w:val="Encabezado"/>
      <w:jc w:val="right"/>
      <w:rPr>
        <w:rFonts w:ascii="Arial" w:hAnsi="Arial" w:cs="Arial"/>
        <w:i/>
        <w:sz w:val="28"/>
        <w:szCs w:val="28"/>
        <w:lang w:val="es-ES"/>
      </w:rPr>
    </w:pPr>
    <w:r w:rsidRPr="000641A8">
      <w:rPr>
        <w:rFonts w:ascii="Arial" w:hAnsi="Arial" w:cs="Arial"/>
        <w:i/>
        <w:sz w:val="28"/>
        <w:szCs w:val="28"/>
        <w:lang w:val="es-ES"/>
      </w:rPr>
      <w:t xml:space="preserve">Encuentro Antimperialista de Solidaridad, por la Democracia </w:t>
    </w:r>
  </w:p>
  <w:p w:rsidR="00D17A6D" w:rsidRPr="00D17A6D" w:rsidRDefault="00D17A6D" w:rsidP="00D17A6D">
    <w:pPr>
      <w:pStyle w:val="Encabezado"/>
      <w:jc w:val="right"/>
      <w:rPr>
        <w:rFonts w:ascii="Arial" w:hAnsi="Arial" w:cs="Arial"/>
        <w:i/>
        <w:sz w:val="28"/>
        <w:szCs w:val="28"/>
      </w:rPr>
    </w:pPr>
    <w:r w:rsidRPr="00D17A6D">
      <w:rPr>
        <w:rFonts w:ascii="Arial" w:hAnsi="Arial" w:cs="Arial"/>
        <w:i/>
        <w:sz w:val="28"/>
        <w:szCs w:val="28"/>
      </w:rPr>
      <w:t>y contra el Neoliberalismo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21BF"/>
    <w:multiLevelType w:val="multilevel"/>
    <w:tmpl w:val="AB0EA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284CFB"/>
    <w:multiLevelType w:val="multilevel"/>
    <w:tmpl w:val="F95A8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933DC6"/>
    <w:multiLevelType w:val="multilevel"/>
    <w:tmpl w:val="3F064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734F1F"/>
    <w:multiLevelType w:val="hybridMultilevel"/>
    <w:tmpl w:val="2CCC03C2"/>
    <w:lvl w:ilvl="0" w:tplc="DB9C6802">
      <w:start w:val="1"/>
      <w:numFmt w:val="decimal"/>
      <w:lvlText w:val="%1."/>
      <w:lvlJc w:val="left"/>
      <w:pPr>
        <w:ind w:left="8724" w:hanging="36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14C48F8"/>
    <w:multiLevelType w:val="multilevel"/>
    <w:tmpl w:val="3D6A7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B925AD"/>
    <w:multiLevelType w:val="multilevel"/>
    <w:tmpl w:val="1FA8B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200B3E"/>
    <w:multiLevelType w:val="hybridMultilevel"/>
    <w:tmpl w:val="BC6CFE78"/>
    <w:lvl w:ilvl="0" w:tplc="DB9C6802">
      <w:start w:val="1"/>
      <w:numFmt w:val="decimal"/>
      <w:lvlText w:val="%1."/>
      <w:lvlJc w:val="left"/>
      <w:pPr>
        <w:ind w:left="928" w:hanging="36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184AA2"/>
    <w:multiLevelType w:val="multilevel"/>
    <w:tmpl w:val="B942C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2E6923"/>
    <w:multiLevelType w:val="multilevel"/>
    <w:tmpl w:val="43C89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18041D"/>
    <w:multiLevelType w:val="hybridMultilevel"/>
    <w:tmpl w:val="9058F318"/>
    <w:lvl w:ilvl="0" w:tplc="600AF150">
      <w:start w:val="1"/>
      <w:numFmt w:val="decimal"/>
      <w:lvlText w:val="%1."/>
      <w:lvlJc w:val="left"/>
      <w:pPr>
        <w:ind w:left="360" w:hanging="360"/>
      </w:pPr>
      <w:rPr>
        <w:rFonts w:hint="default"/>
        <w:color w:val="auto"/>
        <w:sz w:val="22"/>
        <w:szCs w:val="22"/>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0">
    <w:nsid w:val="42FF036E"/>
    <w:multiLevelType w:val="multilevel"/>
    <w:tmpl w:val="6372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3706B99"/>
    <w:multiLevelType w:val="multilevel"/>
    <w:tmpl w:val="200CF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1CF2F69"/>
    <w:multiLevelType w:val="multilevel"/>
    <w:tmpl w:val="F48E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38741B"/>
    <w:multiLevelType w:val="multilevel"/>
    <w:tmpl w:val="E662E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2832A85"/>
    <w:multiLevelType w:val="multilevel"/>
    <w:tmpl w:val="501A45E8"/>
    <w:lvl w:ilvl="0">
      <w:start w:val="1"/>
      <w:numFmt w:val="upperRoman"/>
      <w:lvlText w:val="%1."/>
      <w:lvlJc w:val="left"/>
      <w:pPr>
        <w:ind w:left="1146"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lang w:val="es-MX"/>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56136366"/>
    <w:multiLevelType w:val="multilevel"/>
    <w:tmpl w:val="33AE2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6A42805"/>
    <w:multiLevelType w:val="hybridMultilevel"/>
    <w:tmpl w:val="2E967D0E"/>
    <w:lvl w:ilvl="0" w:tplc="8DE629A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59DE59ED"/>
    <w:multiLevelType w:val="hybridMultilevel"/>
    <w:tmpl w:val="A4F02E36"/>
    <w:lvl w:ilvl="0" w:tplc="1EA4F240">
      <w:start w:val="1"/>
      <w:numFmt w:val="lowerLetter"/>
      <w:lvlText w:val="%1."/>
      <w:lvlJc w:val="left"/>
      <w:pPr>
        <w:ind w:left="720" w:hanging="360"/>
      </w:pPr>
      <w:rPr>
        <w:rFonts w:hint="default"/>
        <w:b w:val="0"/>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F131AFF"/>
    <w:multiLevelType w:val="multilevel"/>
    <w:tmpl w:val="AE625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28605F3"/>
    <w:multiLevelType w:val="multilevel"/>
    <w:tmpl w:val="E536C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6AF1870"/>
    <w:multiLevelType w:val="multilevel"/>
    <w:tmpl w:val="6D9ED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70752AB"/>
    <w:multiLevelType w:val="hybridMultilevel"/>
    <w:tmpl w:val="50BA7AAC"/>
    <w:lvl w:ilvl="0" w:tplc="240A0017">
      <w:start w:val="1"/>
      <w:numFmt w:val="lowerLetter"/>
      <w:lvlText w:val="%1)"/>
      <w:lvlJc w:val="lef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2">
    <w:nsid w:val="72127EC9"/>
    <w:multiLevelType w:val="multilevel"/>
    <w:tmpl w:val="952C5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2CE0881"/>
    <w:multiLevelType w:val="multilevel"/>
    <w:tmpl w:val="E716C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15"/>
  </w:num>
  <w:num w:numId="4">
    <w:abstractNumId w:val="18"/>
  </w:num>
  <w:num w:numId="5">
    <w:abstractNumId w:val="7"/>
  </w:num>
  <w:num w:numId="6">
    <w:abstractNumId w:val="13"/>
  </w:num>
  <w:num w:numId="7">
    <w:abstractNumId w:val="4"/>
  </w:num>
  <w:num w:numId="8">
    <w:abstractNumId w:val="11"/>
  </w:num>
  <w:num w:numId="9">
    <w:abstractNumId w:val="22"/>
  </w:num>
  <w:num w:numId="10">
    <w:abstractNumId w:val="0"/>
  </w:num>
  <w:num w:numId="11">
    <w:abstractNumId w:val="5"/>
  </w:num>
  <w:num w:numId="12">
    <w:abstractNumId w:val="23"/>
  </w:num>
  <w:num w:numId="13">
    <w:abstractNumId w:val="10"/>
  </w:num>
  <w:num w:numId="14">
    <w:abstractNumId w:val="2"/>
  </w:num>
  <w:num w:numId="15">
    <w:abstractNumId w:val="20"/>
  </w:num>
  <w:num w:numId="16">
    <w:abstractNumId w:val="1"/>
  </w:num>
  <w:num w:numId="17">
    <w:abstractNumId w:val="19"/>
  </w:num>
  <w:num w:numId="18">
    <w:abstractNumId w:val="3"/>
  </w:num>
  <w:num w:numId="19">
    <w:abstractNumId w:val="9"/>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6"/>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01F"/>
    <w:rsid w:val="000041AC"/>
    <w:rsid w:val="00011347"/>
    <w:rsid w:val="00011957"/>
    <w:rsid w:val="000253D3"/>
    <w:rsid w:val="000641A8"/>
    <w:rsid w:val="000D6D6E"/>
    <w:rsid w:val="000F24AF"/>
    <w:rsid w:val="00116B0A"/>
    <w:rsid w:val="00125968"/>
    <w:rsid w:val="001E4B17"/>
    <w:rsid w:val="001E6F35"/>
    <w:rsid w:val="001F1F05"/>
    <w:rsid w:val="00227515"/>
    <w:rsid w:val="0023380A"/>
    <w:rsid w:val="00263916"/>
    <w:rsid w:val="002701FF"/>
    <w:rsid w:val="0028012C"/>
    <w:rsid w:val="002C1ACA"/>
    <w:rsid w:val="002D2B4E"/>
    <w:rsid w:val="002E260F"/>
    <w:rsid w:val="00314AFE"/>
    <w:rsid w:val="003249C3"/>
    <w:rsid w:val="00325C71"/>
    <w:rsid w:val="00364BA2"/>
    <w:rsid w:val="00374700"/>
    <w:rsid w:val="0039101F"/>
    <w:rsid w:val="003A63B4"/>
    <w:rsid w:val="003B1C6A"/>
    <w:rsid w:val="003C6482"/>
    <w:rsid w:val="003D39D1"/>
    <w:rsid w:val="003D7D02"/>
    <w:rsid w:val="003E76D1"/>
    <w:rsid w:val="004447A6"/>
    <w:rsid w:val="004469AE"/>
    <w:rsid w:val="0045313F"/>
    <w:rsid w:val="00470103"/>
    <w:rsid w:val="004B3EE5"/>
    <w:rsid w:val="004D382B"/>
    <w:rsid w:val="004D6A92"/>
    <w:rsid w:val="005704DB"/>
    <w:rsid w:val="006222F4"/>
    <w:rsid w:val="00655629"/>
    <w:rsid w:val="00665B79"/>
    <w:rsid w:val="006857AD"/>
    <w:rsid w:val="00692E58"/>
    <w:rsid w:val="006B4067"/>
    <w:rsid w:val="006D6F9B"/>
    <w:rsid w:val="006F2283"/>
    <w:rsid w:val="007337F8"/>
    <w:rsid w:val="00760900"/>
    <w:rsid w:val="00774FFB"/>
    <w:rsid w:val="00783C00"/>
    <w:rsid w:val="007873C0"/>
    <w:rsid w:val="007C6FCF"/>
    <w:rsid w:val="007D44A0"/>
    <w:rsid w:val="008130B5"/>
    <w:rsid w:val="008436D2"/>
    <w:rsid w:val="008554CF"/>
    <w:rsid w:val="00882445"/>
    <w:rsid w:val="00885A54"/>
    <w:rsid w:val="0089093C"/>
    <w:rsid w:val="008E3977"/>
    <w:rsid w:val="00907235"/>
    <w:rsid w:val="00920240"/>
    <w:rsid w:val="009320AD"/>
    <w:rsid w:val="009A6A9E"/>
    <w:rsid w:val="009F11F4"/>
    <w:rsid w:val="00A02A62"/>
    <w:rsid w:val="00A07680"/>
    <w:rsid w:val="00A16468"/>
    <w:rsid w:val="00A32600"/>
    <w:rsid w:val="00A620D4"/>
    <w:rsid w:val="00A642F3"/>
    <w:rsid w:val="00A76184"/>
    <w:rsid w:val="00AB6E61"/>
    <w:rsid w:val="00AF4D66"/>
    <w:rsid w:val="00B06B70"/>
    <w:rsid w:val="00B07B39"/>
    <w:rsid w:val="00B07DF0"/>
    <w:rsid w:val="00B13CC4"/>
    <w:rsid w:val="00B413DA"/>
    <w:rsid w:val="00B86A4E"/>
    <w:rsid w:val="00BA6AB8"/>
    <w:rsid w:val="00BE77E0"/>
    <w:rsid w:val="00C15023"/>
    <w:rsid w:val="00C35262"/>
    <w:rsid w:val="00C5274F"/>
    <w:rsid w:val="00C671A0"/>
    <w:rsid w:val="00C8112E"/>
    <w:rsid w:val="00C924E2"/>
    <w:rsid w:val="00C93F9F"/>
    <w:rsid w:val="00CC5F4B"/>
    <w:rsid w:val="00CD0CB1"/>
    <w:rsid w:val="00CF3457"/>
    <w:rsid w:val="00CF4C0E"/>
    <w:rsid w:val="00D06124"/>
    <w:rsid w:val="00D12B26"/>
    <w:rsid w:val="00D17A6D"/>
    <w:rsid w:val="00D60282"/>
    <w:rsid w:val="00D65614"/>
    <w:rsid w:val="00D809E8"/>
    <w:rsid w:val="00DB2050"/>
    <w:rsid w:val="00DC0AAF"/>
    <w:rsid w:val="00DE36EA"/>
    <w:rsid w:val="00E202E3"/>
    <w:rsid w:val="00E22F21"/>
    <w:rsid w:val="00E250EA"/>
    <w:rsid w:val="00EB580F"/>
    <w:rsid w:val="00ED3019"/>
    <w:rsid w:val="00EE39C2"/>
    <w:rsid w:val="00EF1924"/>
    <w:rsid w:val="00EF3DBE"/>
    <w:rsid w:val="00EF62E2"/>
    <w:rsid w:val="00F060B0"/>
    <w:rsid w:val="00F10A7F"/>
    <w:rsid w:val="00F31B9B"/>
    <w:rsid w:val="00F418BC"/>
    <w:rsid w:val="00F42B23"/>
    <w:rsid w:val="00F467A7"/>
    <w:rsid w:val="00F72BF9"/>
    <w:rsid w:val="00F74C08"/>
    <w:rsid w:val="00F7708D"/>
    <w:rsid w:val="00FF27E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253D3"/>
    <w:rPr>
      <w:color w:val="0563C1" w:themeColor="hyperlink"/>
      <w:u w:val="single"/>
    </w:rPr>
  </w:style>
  <w:style w:type="paragraph" w:styleId="Prrafodelista">
    <w:name w:val="List Paragraph"/>
    <w:basedOn w:val="Normal"/>
    <w:uiPriority w:val="34"/>
    <w:qFormat/>
    <w:rsid w:val="005704DB"/>
    <w:pPr>
      <w:ind w:left="720"/>
      <w:contextualSpacing/>
    </w:pPr>
  </w:style>
  <w:style w:type="paragraph" w:styleId="Encabezado">
    <w:name w:val="header"/>
    <w:basedOn w:val="Normal"/>
    <w:link w:val="EncabezadoCar"/>
    <w:uiPriority w:val="99"/>
    <w:unhideWhenUsed/>
    <w:rsid w:val="00DB20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B2050"/>
  </w:style>
  <w:style w:type="paragraph" w:styleId="Piedepgina">
    <w:name w:val="footer"/>
    <w:basedOn w:val="Normal"/>
    <w:link w:val="PiedepginaCar"/>
    <w:uiPriority w:val="99"/>
    <w:unhideWhenUsed/>
    <w:rsid w:val="00DB20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B2050"/>
  </w:style>
  <w:style w:type="paragraph" w:styleId="Textodeglobo">
    <w:name w:val="Balloon Text"/>
    <w:basedOn w:val="Normal"/>
    <w:link w:val="TextodegloboCar"/>
    <w:uiPriority w:val="99"/>
    <w:semiHidden/>
    <w:unhideWhenUsed/>
    <w:rsid w:val="00EF3DB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F3DB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253D3"/>
    <w:rPr>
      <w:color w:val="0563C1" w:themeColor="hyperlink"/>
      <w:u w:val="single"/>
    </w:rPr>
  </w:style>
  <w:style w:type="paragraph" w:styleId="Prrafodelista">
    <w:name w:val="List Paragraph"/>
    <w:basedOn w:val="Normal"/>
    <w:uiPriority w:val="34"/>
    <w:qFormat/>
    <w:rsid w:val="005704DB"/>
    <w:pPr>
      <w:ind w:left="720"/>
      <w:contextualSpacing/>
    </w:pPr>
  </w:style>
  <w:style w:type="paragraph" w:styleId="Encabezado">
    <w:name w:val="header"/>
    <w:basedOn w:val="Normal"/>
    <w:link w:val="EncabezadoCar"/>
    <w:uiPriority w:val="99"/>
    <w:unhideWhenUsed/>
    <w:rsid w:val="00DB20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B2050"/>
  </w:style>
  <w:style w:type="paragraph" w:styleId="Piedepgina">
    <w:name w:val="footer"/>
    <w:basedOn w:val="Normal"/>
    <w:link w:val="PiedepginaCar"/>
    <w:uiPriority w:val="99"/>
    <w:unhideWhenUsed/>
    <w:rsid w:val="00DB20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B2050"/>
  </w:style>
  <w:style w:type="paragraph" w:styleId="Textodeglobo">
    <w:name w:val="Balloon Text"/>
    <w:basedOn w:val="Normal"/>
    <w:link w:val="TextodegloboCar"/>
    <w:uiPriority w:val="99"/>
    <w:semiHidden/>
    <w:unhideWhenUsed/>
    <w:rsid w:val="00EF3DB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F3D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551926">
      <w:bodyDiv w:val="1"/>
      <w:marLeft w:val="0"/>
      <w:marRight w:val="0"/>
      <w:marTop w:val="0"/>
      <w:marBottom w:val="0"/>
      <w:divBdr>
        <w:top w:val="none" w:sz="0" w:space="0" w:color="auto"/>
        <w:left w:val="none" w:sz="0" w:space="0" w:color="auto"/>
        <w:bottom w:val="none" w:sz="0" w:space="0" w:color="auto"/>
        <w:right w:val="none" w:sz="0" w:space="0" w:color="auto"/>
      </w:divBdr>
    </w:div>
    <w:div w:id="350835123">
      <w:bodyDiv w:val="1"/>
      <w:marLeft w:val="0"/>
      <w:marRight w:val="0"/>
      <w:marTop w:val="0"/>
      <w:marBottom w:val="0"/>
      <w:divBdr>
        <w:top w:val="none" w:sz="0" w:space="0" w:color="auto"/>
        <w:left w:val="none" w:sz="0" w:space="0" w:color="auto"/>
        <w:bottom w:val="none" w:sz="0" w:space="0" w:color="auto"/>
        <w:right w:val="none" w:sz="0" w:space="0" w:color="auto"/>
      </w:divBdr>
      <w:divsChild>
        <w:div w:id="719131248">
          <w:marLeft w:val="0"/>
          <w:marRight w:val="0"/>
          <w:marTop w:val="0"/>
          <w:marBottom w:val="0"/>
          <w:divBdr>
            <w:top w:val="none" w:sz="0" w:space="0" w:color="auto"/>
            <w:left w:val="none" w:sz="0" w:space="0" w:color="auto"/>
            <w:bottom w:val="none" w:sz="0" w:space="0" w:color="auto"/>
            <w:right w:val="none" w:sz="0" w:space="0" w:color="auto"/>
          </w:divBdr>
        </w:div>
        <w:div w:id="1336608828">
          <w:marLeft w:val="0"/>
          <w:marRight w:val="0"/>
          <w:marTop w:val="0"/>
          <w:marBottom w:val="0"/>
          <w:divBdr>
            <w:top w:val="none" w:sz="0" w:space="0" w:color="auto"/>
            <w:left w:val="none" w:sz="0" w:space="0" w:color="auto"/>
            <w:bottom w:val="none" w:sz="0" w:space="0" w:color="auto"/>
            <w:right w:val="none" w:sz="0" w:space="0" w:color="auto"/>
          </w:divBdr>
        </w:div>
        <w:div w:id="31735474">
          <w:marLeft w:val="0"/>
          <w:marRight w:val="0"/>
          <w:marTop w:val="0"/>
          <w:marBottom w:val="0"/>
          <w:divBdr>
            <w:top w:val="none" w:sz="0" w:space="0" w:color="auto"/>
            <w:left w:val="none" w:sz="0" w:space="0" w:color="auto"/>
            <w:bottom w:val="none" w:sz="0" w:space="0" w:color="auto"/>
            <w:right w:val="none" w:sz="0" w:space="0" w:color="auto"/>
          </w:divBdr>
        </w:div>
        <w:div w:id="1397512061">
          <w:marLeft w:val="0"/>
          <w:marRight w:val="0"/>
          <w:marTop w:val="0"/>
          <w:marBottom w:val="0"/>
          <w:divBdr>
            <w:top w:val="none" w:sz="0" w:space="0" w:color="auto"/>
            <w:left w:val="none" w:sz="0" w:space="0" w:color="auto"/>
            <w:bottom w:val="none" w:sz="0" w:space="0" w:color="auto"/>
            <w:right w:val="none" w:sz="0" w:space="0" w:color="auto"/>
          </w:divBdr>
        </w:div>
        <w:div w:id="6175640">
          <w:marLeft w:val="0"/>
          <w:marRight w:val="0"/>
          <w:marTop w:val="0"/>
          <w:marBottom w:val="0"/>
          <w:divBdr>
            <w:top w:val="none" w:sz="0" w:space="0" w:color="auto"/>
            <w:left w:val="none" w:sz="0" w:space="0" w:color="auto"/>
            <w:bottom w:val="none" w:sz="0" w:space="0" w:color="auto"/>
            <w:right w:val="none" w:sz="0" w:space="0" w:color="auto"/>
          </w:divBdr>
        </w:div>
        <w:div w:id="1361518168">
          <w:marLeft w:val="0"/>
          <w:marRight w:val="0"/>
          <w:marTop w:val="0"/>
          <w:marBottom w:val="0"/>
          <w:divBdr>
            <w:top w:val="none" w:sz="0" w:space="0" w:color="auto"/>
            <w:left w:val="none" w:sz="0" w:space="0" w:color="auto"/>
            <w:bottom w:val="none" w:sz="0" w:space="0" w:color="auto"/>
            <w:right w:val="none" w:sz="0" w:space="0" w:color="auto"/>
          </w:divBdr>
        </w:div>
        <w:div w:id="599679567">
          <w:marLeft w:val="0"/>
          <w:marRight w:val="0"/>
          <w:marTop w:val="0"/>
          <w:marBottom w:val="0"/>
          <w:divBdr>
            <w:top w:val="none" w:sz="0" w:space="0" w:color="auto"/>
            <w:left w:val="none" w:sz="0" w:space="0" w:color="auto"/>
            <w:bottom w:val="none" w:sz="0" w:space="0" w:color="auto"/>
            <w:right w:val="none" w:sz="0" w:space="0" w:color="auto"/>
          </w:divBdr>
        </w:div>
        <w:div w:id="181405614">
          <w:marLeft w:val="0"/>
          <w:marRight w:val="0"/>
          <w:marTop w:val="0"/>
          <w:marBottom w:val="0"/>
          <w:divBdr>
            <w:top w:val="none" w:sz="0" w:space="0" w:color="auto"/>
            <w:left w:val="none" w:sz="0" w:space="0" w:color="auto"/>
            <w:bottom w:val="none" w:sz="0" w:space="0" w:color="auto"/>
            <w:right w:val="none" w:sz="0" w:space="0" w:color="auto"/>
          </w:divBdr>
        </w:div>
        <w:div w:id="931087269">
          <w:marLeft w:val="0"/>
          <w:marRight w:val="0"/>
          <w:marTop w:val="0"/>
          <w:marBottom w:val="0"/>
          <w:divBdr>
            <w:top w:val="none" w:sz="0" w:space="0" w:color="auto"/>
            <w:left w:val="none" w:sz="0" w:space="0" w:color="auto"/>
            <w:bottom w:val="none" w:sz="0" w:space="0" w:color="auto"/>
            <w:right w:val="none" w:sz="0" w:space="0" w:color="auto"/>
          </w:divBdr>
        </w:div>
        <w:div w:id="948783155">
          <w:marLeft w:val="0"/>
          <w:marRight w:val="0"/>
          <w:marTop w:val="0"/>
          <w:marBottom w:val="0"/>
          <w:divBdr>
            <w:top w:val="none" w:sz="0" w:space="0" w:color="auto"/>
            <w:left w:val="none" w:sz="0" w:space="0" w:color="auto"/>
            <w:bottom w:val="none" w:sz="0" w:space="0" w:color="auto"/>
            <w:right w:val="none" w:sz="0" w:space="0" w:color="auto"/>
          </w:divBdr>
        </w:div>
        <w:div w:id="1867520628">
          <w:marLeft w:val="0"/>
          <w:marRight w:val="0"/>
          <w:marTop w:val="0"/>
          <w:marBottom w:val="0"/>
          <w:divBdr>
            <w:top w:val="none" w:sz="0" w:space="0" w:color="auto"/>
            <w:left w:val="none" w:sz="0" w:space="0" w:color="auto"/>
            <w:bottom w:val="none" w:sz="0" w:space="0" w:color="auto"/>
            <w:right w:val="none" w:sz="0" w:space="0" w:color="auto"/>
          </w:divBdr>
        </w:div>
        <w:div w:id="1712456778">
          <w:marLeft w:val="0"/>
          <w:marRight w:val="0"/>
          <w:marTop w:val="0"/>
          <w:marBottom w:val="0"/>
          <w:divBdr>
            <w:top w:val="none" w:sz="0" w:space="0" w:color="auto"/>
            <w:left w:val="none" w:sz="0" w:space="0" w:color="auto"/>
            <w:bottom w:val="none" w:sz="0" w:space="0" w:color="auto"/>
            <w:right w:val="none" w:sz="0" w:space="0" w:color="auto"/>
          </w:divBdr>
        </w:div>
        <w:div w:id="302348188">
          <w:marLeft w:val="0"/>
          <w:marRight w:val="0"/>
          <w:marTop w:val="0"/>
          <w:marBottom w:val="0"/>
          <w:divBdr>
            <w:top w:val="none" w:sz="0" w:space="0" w:color="auto"/>
            <w:left w:val="none" w:sz="0" w:space="0" w:color="auto"/>
            <w:bottom w:val="none" w:sz="0" w:space="0" w:color="auto"/>
            <w:right w:val="none" w:sz="0" w:space="0" w:color="auto"/>
          </w:divBdr>
        </w:div>
        <w:div w:id="1010567148">
          <w:marLeft w:val="0"/>
          <w:marRight w:val="0"/>
          <w:marTop w:val="0"/>
          <w:marBottom w:val="0"/>
          <w:divBdr>
            <w:top w:val="none" w:sz="0" w:space="0" w:color="auto"/>
            <w:left w:val="none" w:sz="0" w:space="0" w:color="auto"/>
            <w:bottom w:val="none" w:sz="0" w:space="0" w:color="auto"/>
            <w:right w:val="none" w:sz="0" w:space="0" w:color="auto"/>
          </w:divBdr>
        </w:div>
        <w:div w:id="1989430525">
          <w:marLeft w:val="0"/>
          <w:marRight w:val="0"/>
          <w:marTop w:val="0"/>
          <w:marBottom w:val="0"/>
          <w:divBdr>
            <w:top w:val="none" w:sz="0" w:space="0" w:color="auto"/>
            <w:left w:val="none" w:sz="0" w:space="0" w:color="auto"/>
            <w:bottom w:val="none" w:sz="0" w:space="0" w:color="auto"/>
            <w:right w:val="none" w:sz="0" w:space="0" w:color="auto"/>
          </w:divBdr>
        </w:div>
        <w:div w:id="302396869">
          <w:marLeft w:val="0"/>
          <w:marRight w:val="0"/>
          <w:marTop w:val="0"/>
          <w:marBottom w:val="0"/>
          <w:divBdr>
            <w:top w:val="none" w:sz="0" w:space="0" w:color="auto"/>
            <w:left w:val="none" w:sz="0" w:space="0" w:color="auto"/>
            <w:bottom w:val="none" w:sz="0" w:space="0" w:color="auto"/>
            <w:right w:val="none" w:sz="0" w:space="0" w:color="auto"/>
          </w:divBdr>
        </w:div>
        <w:div w:id="1415710713">
          <w:marLeft w:val="0"/>
          <w:marRight w:val="0"/>
          <w:marTop w:val="0"/>
          <w:marBottom w:val="0"/>
          <w:divBdr>
            <w:top w:val="none" w:sz="0" w:space="0" w:color="auto"/>
            <w:left w:val="none" w:sz="0" w:space="0" w:color="auto"/>
            <w:bottom w:val="none" w:sz="0" w:space="0" w:color="auto"/>
            <w:right w:val="none" w:sz="0" w:space="0" w:color="auto"/>
          </w:divBdr>
        </w:div>
        <w:div w:id="1477332184">
          <w:marLeft w:val="0"/>
          <w:marRight w:val="0"/>
          <w:marTop w:val="0"/>
          <w:marBottom w:val="0"/>
          <w:divBdr>
            <w:top w:val="none" w:sz="0" w:space="0" w:color="auto"/>
            <w:left w:val="none" w:sz="0" w:space="0" w:color="auto"/>
            <w:bottom w:val="none" w:sz="0" w:space="0" w:color="auto"/>
            <w:right w:val="none" w:sz="0" w:space="0" w:color="auto"/>
          </w:divBdr>
        </w:div>
        <w:div w:id="522473086">
          <w:marLeft w:val="0"/>
          <w:marRight w:val="0"/>
          <w:marTop w:val="0"/>
          <w:marBottom w:val="0"/>
          <w:divBdr>
            <w:top w:val="none" w:sz="0" w:space="0" w:color="auto"/>
            <w:left w:val="none" w:sz="0" w:space="0" w:color="auto"/>
            <w:bottom w:val="none" w:sz="0" w:space="0" w:color="auto"/>
            <w:right w:val="none" w:sz="0" w:space="0" w:color="auto"/>
          </w:divBdr>
        </w:div>
        <w:div w:id="1373503715">
          <w:marLeft w:val="0"/>
          <w:marRight w:val="0"/>
          <w:marTop w:val="0"/>
          <w:marBottom w:val="0"/>
          <w:divBdr>
            <w:top w:val="none" w:sz="0" w:space="0" w:color="auto"/>
            <w:left w:val="none" w:sz="0" w:space="0" w:color="auto"/>
            <w:bottom w:val="none" w:sz="0" w:space="0" w:color="auto"/>
            <w:right w:val="none" w:sz="0" w:space="0" w:color="auto"/>
          </w:divBdr>
        </w:div>
        <w:div w:id="453911890">
          <w:marLeft w:val="0"/>
          <w:marRight w:val="0"/>
          <w:marTop w:val="0"/>
          <w:marBottom w:val="0"/>
          <w:divBdr>
            <w:top w:val="none" w:sz="0" w:space="0" w:color="auto"/>
            <w:left w:val="none" w:sz="0" w:space="0" w:color="auto"/>
            <w:bottom w:val="none" w:sz="0" w:space="0" w:color="auto"/>
            <w:right w:val="none" w:sz="0" w:space="0" w:color="auto"/>
          </w:divBdr>
        </w:div>
        <w:div w:id="1222328818">
          <w:marLeft w:val="0"/>
          <w:marRight w:val="0"/>
          <w:marTop w:val="0"/>
          <w:marBottom w:val="0"/>
          <w:divBdr>
            <w:top w:val="none" w:sz="0" w:space="0" w:color="auto"/>
            <w:left w:val="none" w:sz="0" w:space="0" w:color="auto"/>
            <w:bottom w:val="none" w:sz="0" w:space="0" w:color="auto"/>
            <w:right w:val="none" w:sz="0" w:space="0" w:color="auto"/>
          </w:divBdr>
        </w:div>
        <w:div w:id="153693545">
          <w:marLeft w:val="0"/>
          <w:marRight w:val="0"/>
          <w:marTop w:val="0"/>
          <w:marBottom w:val="0"/>
          <w:divBdr>
            <w:top w:val="none" w:sz="0" w:space="0" w:color="auto"/>
            <w:left w:val="none" w:sz="0" w:space="0" w:color="auto"/>
            <w:bottom w:val="none" w:sz="0" w:space="0" w:color="auto"/>
            <w:right w:val="none" w:sz="0" w:space="0" w:color="auto"/>
          </w:divBdr>
        </w:div>
        <w:div w:id="650986999">
          <w:marLeft w:val="0"/>
          <w:marRight w:val="0"/>
          <w:marTop w:val="0"/>
          <w:marBottom w:val="0"/>
          <w:divBdr>
            <w:top w:val="none" w:sz="0" w:space="0" w:color="auto"/>
            <w:left w:val="none" w:sz="0" w:space="0" w:color="auto"/>
            <w:bottom w:val="none" w:sz="0" w:space="0" w:color="auto"/>
            <w:right w:val="none" w:sz="0" w:space="0" w:color="auto"/>
          </w:divBdr>
        </w:div>
        <w:div w:id="876967614">
          <w:marLeft w:val="0"/>
          <w:marRight w:val="0"/>
          <w:marTop w:val="0"/>
          <w:marBottom w:val="0"/>
          <w:divBdr>
            <w:top w:val="none" w:sz="0" w:space="0" w:color="auto"/>
            <w:left w:val="none" w:sz="0" w:space="0" w:color="auto"/>
            <w:bottom w:val="none" w:sz="0" w:space="0" w:color="auto"/>
            <w:right w:val="none" w:sz="0" w:space="0" w:color="auto"/>
          </w:divBdr>
        </w:div>
        <w:div w:id="314262318">
          <w:marLeft w:val="0"/>
          <w:marRight w:val="0"/>
          <w:marTop w:val="0"/>
          <w:marBottom w:val="0"/>
          <w:divBdr>
            <w:top w:val="none" w:sz="0" w:space="0" w:color="auto"/>
            <w:left w:val="none" w:sz="0" w:space="0" w:color="auto"/>
            <w:bottom w:val="none" w:sz="0" w:space="0" w:color="auto"/>
            <w:right w:val="none" w:sz="0" w:space="0" w:color="auto"/>
          </w:divBdr>
        </w:div>
        <w:div w:id="1345522864">
          <w:marLeft w:val="0"/>
          <w:marRight w:val="0"/>
          <w:marTop w:val="0"/>
          <w:marBottom w:val="0"/>
          <w:divBdr>
            <w:top w:val="none" w:sz="0" w:space="0" w:color="auto"/>
            <w:left w:val="none" w:sz="0" w:space="0" w:color="auto"/>
            <w:bottom w:val="none" w:sz="0" w:space="0" w:color="auto"/>
            <w:right w:val="none" w:sz="0" w:space="0" w:color="auto"/>
          </w:divBdr>
        </w:div>
        <w:div w:id="1241018279">
          <w:marLeft w:val="0"/>
          <w:marRight w:val="0"/>
          <w:marTop w:val="0"/>
          <w:marBottom w:val="0"/>
          <w:divBdr>
            <w:top w:val="none" w:sz="0" w:space="0" w:color="auto"/>
            <w:left w:val="none" w:sz="0" w:space="0" w:color="auto"/>
            <w:bottom w:val="none" w:sz="0" w:space="0" w:color="auto"/>
            <w:right w:val="none" w:sz="0" w:space="0" w:color="auto"/>
          </w:divBdr>
        </w:div>
        <w:div w:id="159973759">
          <w:marLeft w:val="0"/>
          <w:marRight w:val="0"/>
          <w:marTop w:val="0"/>
          <w:marBottom w:val="0"/>
          <w:divBdr>
            <w:top w:val="none" w:sz="0" w:space="0" w:color="auto"/>
            <w:left w:val="none" w:sz="0" w:space="0" w:color="auto"/>
            <w:bottom w:val="none" w:sz="0" w:space="0" w:color="auto"/>
            <w:right w:val="none" w:sz="0" w:space="0" w:color="auto"/>
          </w:divBdr>
        </w:div>
        <w:div w:id="1670674118">
          <w:marLeft w:val="0"/>
          <w:marRight w:val="0"/>
          <w:marTop w:val="0"/>
          <w:marBottom w:val="0"/>
          <w:divBdr>
            <w:top w:val="none" w:sz="0" w:space="0" w:color="auto"/>
            <w:left w:val="none" w:sz="0" w:space="0" w:color="auto"/>
            <w:bottom w:val="none" w:sz="0" w:space="0" w:color="auto"/>
            <w:right w:val="none" w:sz="0" w:space="0" w:color="auto"/>
          </w:divBdr>
        </w:div>
        <w:div w:id="913202942">
          <w:marLeft w:val="0"/>
          <w:marRight w:val="0"/>
          <w:marTop w:val="0"/>
          <w:marBottom w:val="0"/>
          <w:divBdr>
            <w:top w:val="none" w:sz="0" w:space="0" w:color="auto"/>
            <w:left w:val="none" w:sz="0" w:space="0" w:color="auto"/>
            <w:bottom w:val="none" w:sz="0" w:space="0" w:color="auto"/>
            <w:right w:val="none" w:sz="0" w:space="0" w:color="auto"/>
          </w:divBdr>
        </w:div>
        <w:div w:id="1656101427">
          <w:marLeft w:val="0"/>
          <w:marRight w:val="0"/>
          <w:marTop w:val="0"/>
          <w:marBottom w:val="0"/>
          <w:divBdr>
            <w:top w:val="none" w:sz="0" w:space="0" w:color="auto"/>
            <w:left w:val="none" w:sz="0" w:space="0" w:color="auto"/>
            <w:bottom w:val="none" w:sz="0" w:space="0" w:color="auto"/>
            <w:right w:val="none" w:sz="0" w:space="0" w:color="auto"/>
          </w:divBdr>
        </w:div>
        <w:div w:id="630092832">
          <w:marLeft w:val="0"/>
          <w:marRight w:val="0"/>
          <w:marTop w:val="0"/>
          <w:marBottom w:val="0"/>
          <w:divBdr>
            <w:top w:val="none" w:sz="0" w:space="0" w:color="auto"/>
            <w:left w:val="none" w:sz="0" w:space="0" w:color="auto"/>
            <w:bottom w:val="none" w:sz="0" w:space="0" w:color="auto"/>
            <w:right w:val="none" w:sz="0" w:space="0" w:color="auto"/>
          </w:divBdr>
        </w:div>
        <w:div w:id="429932724">
          <w:marLeft w:val="0"/>
          <w:marRight w:val="0"/>
          <w:marTop w:val="0"/>
          <w:marBottom w:val="0"/>
          <w:divBdr>
            <w:top w:val="none" w:sz="0" w:space="0" w:color="auto"/>
            <w:left w:val="none" w:sz="0" w:space="0" w:color="auto"/>
            <w:bottom w:val="none" w:sz="0" w:space="0" w:color="auto"/>
            <w:right w:val="none" w:sz="0" w:space="0" w:color="auto"/>
          </w:divBdr>
        </w:div>
        <w:div w:id="1152986832">
          <w:marLeft w:val="0"/>
          <w:marRight w:val="0"/>
          <w:marTop w:val="0"/>
          <w:marBottom w:val="0"/>
          <w:divBdr>
            <w:top w:val="none" w:sz="0" w:space="0" w:color="auto"/>
            <w:left w:val="none" w:sz="0" w:space="0" w:color="auto"/>
            <w:bottom w:val="none" w:sz="0" w:space="0" w:color="auto"/>
            <w:right w:val="none" w:sz="0" w:space="0" w:color="auto"/>
          </w:divBdr>
        </w:div>
        <w:div w:id="1709913517">
          <w:marLeft w:val="0"/>
          <w:marRight w:val="0"/>
          <w:marTop w:val="0"/>
          <w:marBottom w:val="0"/>
          <w:divBdr>
            <w:top w:val="none" w:sz="0" w:space="0" w:color="auto"/>
            <w:left w:val="none" w:sz="0" w:space="0" w:color="auto"/>
            <w:bottom w:val="none" w:sz="0" w:space="0" w:color="auto"/>
            <w:right w:val="none" w:sz="0" w:space="0" w:color="auto"/>
          </w:divBdr>
        </w:div>
        <w:div w:id="1390110204">
          <w:marLeft w:val="0"/>
          <w:marRight w:val="0"/>
          <w:marTop w:val="0"/>
          <w:marBottom w:val="0"/>
          <w:divBdr>
            <w:top w:val="none" w:sz="0" w:space="0" w:color="auto"/>
            <w:left w:val="none" w:sz="0" w:space="0" w:color="auto"/>
            <w:bottom w:val="none" w:sz="0" w:space="0" w:color="auto"/>
            <w:right w:val="none" w:sz="0" w:space="0" w:color="auto"/>
          </w:divBdr>
        </w:div>
        <w:div w:id="611978383">
          <w:marLeft w:val="0"/>
          <w:marRight w:val="0"/>
          <w:marTop w:val="0"/>
          <w:marBottom w:val="0"/>
          <w:divBdr>
            <w:top w:val="none" w:sz="0" w:space="0" w:color="auto"/>
            <w:left w:val="none" w:sz="0" w:space="0" w:color="auto"/>
            <w:bottom w:val="none" w:sz="0" w:space="0" w:color="auto"/>
            <w:right w:val="none" w:sz="0" w:space="0" w:color="auto"/>
          </w:divBdr>
        </w:div>
        <w:div w:id="1430390592">
          <w:marLeft w:val="0"/>
          <w:marRight w:val="0"/>
          <w:marTop w:val="0"/>
          <w:marBottom w:val="0"/>
          <w:divBdr>
            <w:top w:val="none" w:sz="0" w:space="0" w:color="auto"/>
            <w:left w:val="none" w:sz="0" w:space="0" w:color="auto"/>
            <w:bottom w:val="none" w:sz="0" w:space="0" w:color="auto"/>
            <w:right w:val="none" w:sz="0" w:space="0" w:color="auto"/>
          </w:divBdr>
        </w:div>
        <w:div w:id="857500500">
          <w:marLeft w:val="0"/>
          <w:marRight w:val="0"/>
          <w:marTop w:val="0"/>
          <w:marBottom w:val="0"/>
          <w:divBdr>
            <w:top w:val="none" w:sz="0" w:space="0" w:color="auto"/>
            <w:left w:val="none" w:sz="0" w:space="0" w:color="auto"/>
            <w:bottom w:val="none" w:sz="0" w:space="0" w:color="auto"/>
            <w:right w:val="none" w:sz="0" w:space="0" w:color="auto"/>
          </w:divBdr>
        </w:div>
        <w:div w:id="644815218">
          <w:marLeft w:val="0"/>
          <w:marRight w:val="0"/>
          <w:marTop w:val="0"/>
          <w:marBottom w:val="0"/>
          <w:divBdr>
            <w:top w:val="none" w:sz="0" w:space="0" w:color="auto"/>
            <w:left w:val="none" w:sz="0" w:space="0" w:color="auto"/>
            <w:bottom w:val="none" w:sz="0" w:space="0" w:color="auto"/>
            <w:right w:val="none" w:sz="0" w:space="0" w:color="auto"/>
          </w:divBdr>
        </w:div>
        <w:div w:id="833108544">
          <w:marLeft w:val="0"/>
          <w:marRight w:val="0"/>
          <w:marTop w:val="0"/>
          <w:marBottom w:val="0"/>
          <w:divBdr>
            <w:top w:val="none" w:sz="0" w:space="0" w:color="auto"/>
            <w:left w:val="none" w:sz="0" w:space="0" w:color="auto"/>
            <w:bottom w:val="none" w:sz="0" w:space="0" w:color="auto"/>
            <w:right w:val="none" w:sz="0" w:space="0" w:color="auto"/>
          </w:divBdr>
        </w:div>
        <w:div w:id="880704710">
          <w:marLeft w:val="0"/>
          <w:marRight w:val="0"/>
          <w:marTop w:val="0"/>
          <w:marBottom w:val="0"/>
          <w:divBdr>
            <w:top w:val="none" w:sz="0" w:space="0" w:color="auto"/>
            <w:left w:val="none" w:sz="0" w:space="0" w:color="auto"/>
            <w:bottom w:val="none" w:sz="0" w:space="0" w:color="auto"/>
            <w:right w:val="none" w:sz="0" w:space="0" w:color="auto"/>
          </w:divBdr>
        </w:div>
        <w:div w:id="1606695006">
          <w:marLeft w:val="0"/>
          <w:marRight w:val="0"/>
          <w:marTop w:val="0"/>
          <w:marBottom w:val="0"/>
          <w:divBdr>
            <w:top w:val="none" w:sz="0" w:space="0" w:color="auto"/>
            <w:left w:val="none" w:sz="0" w:space="0" w:color="auto"/>
            <w:bottom w:val="none" w:sz="0" w:space="0" w:color="auto"/>
            <w:right w:val="none" w:sz="0" w:space="0" w:color="auto"/>
          </w:divBdr>
        </w:div>
        <w:div w:id="409278945">
          <w:marLeft w:val="0"/>
          <w:marRight w:val="0"/>
          <w:marTop w:val="0"/>
          <w:marBottom w:val="0"/>
          <w:divBdr>
            <w:top w:val="none" w:sz="0" w:space="0" w:color="auto"/>
            <w:left w:val="none" w:sz="0" w:space="0" w:color="auto"/>
            <w:bottom w:val="none" w:sz="0" w:space="0" w:color="auto"/>
            <w:right w:val="none" w:sz="0" w:space="0" w:color="auto"/>
          </w:divBdr>
        </w:div>
        <w:div w:id="1734935372">
          <w:marLeft w:val="0"/>
          <w:marRight w:val="0"/>
          <w:marTop w:val="0"/>
          <w:marBottom w:val="0"/>
          <w:divBdr>
            <w:top w:val="none" w:sz="0" w:space="0" w:color="auto"/>
            <w:left w:val="none" w:sz="0" w:space="0" w:color="auto"/>
            <w:bottom w:val="none" w:sz="0" w:space="0" w:color="auto"/>
            <w:right w:val="none" w:sz="0" w:space="0" w:color="auto"/>
          </w:divBdr>
        </w:div>
      </w:divsChild>
    </w:div>
    <w:div w:id="944920370">
      <w:bodyDiv w:val="1"/>
      <w:marLeft w:val="0"/>
      <w:marRight w:val="0"/>
      <w:marTop w:val="0"/>
      <w:marBottom w:val="0"/>
      <w:divBdr>
        <w:top w:val="none" w:sz="0" w:space="0" w:color="auto"/>
        <w:left w:val="none" w:sz="0" w:space="0" w:color="auto"/>
        <w:bottom w:val="none" w:sz="0" w:space="0" w:color="auto"/>
        <w:right w:val="none" w:sz="0" w:space="0" w:color="auto"/>
      </w:divBdr>
      <w:divsChild>
        <w:div w:id="956181605">
          <w:marLeft w:val="0"/>
          <w:marRight w:val="0"/>
          <w:marTop w:val="0"/>
          <w:marBottom w:val="0"/>
          <w:divBdr>
            <w:top w:val="none" w:sz="0" w:space="0" w:color="auto"/>
            <w:left w:val="none" w:sz="0" w:space="0" w:color="auto"/>
            <w:bottom w:val="none" w:sz="0" w:space="0" w:color="auto"/>
            <w:right w:val="none" w:sz="0" w:space="0" w:color="auto"/>
          </w:divBdr>
          <w:divsChild>
            <w:div w:id="1258710708">
              <w:marLeft w:val="0"/>
              <w:marRight w:val="0"/>
              <w:marTop w:val="0"/>
              <w:marBottom w:val="0"/>
              <w:divBdr>
                <w:top w:val="none" w:sz="0" w:space="0" w:color="auto"/>
                <w:left w:val="none" w:sz="0" w:space="0" w:color="auto"/>
                <w:bottom w:val="none" w:sz="0" w:space="0" w:color="auto"/>
                <w:right w:val="none" w:sz="0" w:space="0" w:color="auto"/>
              </w:divBdr>
              <w:divsChild>
                <w:div w:id="608243975">
                  <w:marLeft w:val="0"/>
                  <w:marRight w:val="0"/>
                  <w:marTop w:val="0"/>
                  <w:marBottom w:val="0"/>
                  <w:divBdr>
                    <w:top w:val="none" w:sz="0" w:space="0" w:color="auto"/>
                    <w:left w:val="none" w:sz="0" w:space="0" w:color="auto"/>
                    <w:bottom w:val="none" w:sz="0" w:space="0" w:color="auto"/>
                    <w:right w:val="none" w:sz="0" w:space="0" w:color="auto"/>
                  </w:divBdr>
                  <w:divsChild>
                    <w:div w:id="291137868">
                      <w:marLeft w:val="0"/>
                      <w:marRight w:val="0"/>
                      <w:marTop w:val="0"/>
                      <w:marBottom w:val="0"/>
                      <w:divBdr>
                        <w:top w:val="none" w:sz="0" w:space="0" w:color="auto"/>
                        <w:left w:val="none" w:sz="0" w:space="0" w:color="auto"/>
                        <w:bottom w:val="none" w:sz="0" w:space="0" w:color="auto"/>
                        <w:right w:val="none" w:sz="0" w:space="0" w:color="auto"/>
                      </w:divBdr>
                      <w:divsChild>
                        <w:div w:id="870722926">
                          <w:marLeft w:val="0"/>
                          <w:marRight w:val="0"/>
                          <w:marTop w:val="0"/>
                          <w:marBottom w:val="0"/>
                          <w:divBdr>
                            <w:top w:val="none" w:sz="0" w:space="0" w:color="auto"/>
                            <w:left w:val="none" w:sz="0" w:space="0" w:color="auto"/>
                            <w:bottom w:val="none" w:sz="0" w:space="0" w:color="auto"/>
                            <w:right w:val="none" w:sz="0" w:space="0" w:color="auto"/>
                          </w:divBdr>
                          <w:divsChild>
                            <w:div w:id="514685782">
                              <w:marLeft w:val="0"/>
                              <w:marRight w:val="0"/>
                              <w:marTop w:val="0"/>
                              <w:marBottom w:val="0"/>
                              <w:divBdr>
                                <w:top w:val="none" w:sz="0" w:space="0" w:color="auto"/>
                                <w:left w:val="none" w:sz="0" w:space="0" w:color="auto"/>
                                <w:bottom w:val="none" w:sz="0" w:space="0" w:color="auto"/>
                                <w:right w:val="none" w:sz="0" w:space="0" w:color="auto"/>
                              </w:divBdr>
                            </w:div>
                          </w:divsChild>
                        </w:div>
                        <w:div w:id="1020207500">
                          <w:marLeft w:val="0"/>
                          <w:marRight w:val="0"/>
                          <w:marTop w:val="0"/>
                          <w:marBottom w:val="0"/>
                          <w:divBdr>
                            <w:top w:val="none" w:sz="0" w:space="0" w:color="auto"/>
                            <w:left w:val="none" w:sz="0" w:space="0" w:color="auto"/>
                            <w:bottom w:val="none" w:sz="0" w:space="0" w:color="auto"/>
                            <w:right w:val="none" w:sz="0" w:space="0" w:color="auto"/>
                          </w:divBdr>
                          <w:divsChild>
                            <w:div w:id="175894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579776">
              <w:marLeft w:val="0"/>
              <w:marRight w:val="0"/>
              <w:marTop w:val="0"/>
              <w:marBottom w:val="0"/>
              <w:divBdr>
                <w:top w:val="none" w:sz="0" w:space="0" w:color="auto"/>
                <w:left w:val="none" w:sz="0" w:space="0" w:color="auto"/>
                <w:bottom w:val="none" w:sz="0" w:space="0" w:color="auto"/>
                <w:right w:val="none" w:sz="0" w:space="0" w:color="auto"/>
              </w:divBdr>
              <w:divsChild>
                <w:div w:id="864514277">
                  <w:marLeft w:val="0"/>
                  <w:marRight w:val="0"/>
                  <w:marTop w:val="0"/>
                  <w:marBottom w:val="0"/>
                  <w:divBdr>
                    <w:top w:val="none" w:sz="0" w:space="0" w:color="auto"/>
                    <w:left w:val="none" w:sz="0" w:space="0" w:color="auto"/>
                    <w:bottom w:val="none" w:sz="0" w:space="0" w:color="auto"/>
                    <w:right w:val="none" w:sz="0" w:space="0" w:color="auto"/>
                  </w:divBdr>
                </w:div>
                <w:div w:id="1664235184">
                  <w:marLeft w:val="0"/>
                  <w:marRight w:val="0"/>
                  <w:marTop w:val="0"/>
                  <w:marBottom w:val="0"/>
                  <w:divBdr>
                    <w:top w:val="none" w:sz="0" w:space="0" w:color="auto"/>
                    <w:left w:val="none" w:sz="0" w:space="0" w:color="auto"/>
                    <w:bottom w:val="none" w:sz="0" w:space="0" w:color="auto"/>
                    <w:right w:val="none" w:sz="0" w:space="0" w:color="auto"/>
                  </w:divBdr>
                  <w:divsChild>
                    <w:div w:id="185602376">
                      <w:marLeft w:val="0"/>
                      <w:marRight w:val="0"/>
                      <w:marTop w:val="0"/>
                      <w:marBottom w:val="0"/>
                      <w:divBdr>
                        <w:top w:val="none" w:sz="0" w:space="0" w:color="auto"/>
                        <w:left w:val="none" w:sz="0" w:space="0" w:color="auto"/>
                        <w:bottom w:val="none" w:sz="0" w:space="0" w:color="auto"/>
                        <w:right w:val="none" w:sz="0" w:space="0" w:color="auto"/>
                      </w:divBdr>
                      <w:divsChild>
                        <w:div w:id="1016614497">
                          <w:marLeft w:val="0"/>
                          <w:marRight w:val="0"/>
                          <w:marTop w:val="0"/>
                          <w:marBottom w:val="0"/>
                          <w:divBdr>
                            <w:top w:val="none" w:sz="0" w:space="0" w:color="auto"/>
                            <w:left w:val="none" w:sz="0" w:space="0" w:color="auto"/>
                            <w:bottom w:val="none" w:sz="0" w:space="0" w:color="auto"/>
                            <w:right w:val="none" w:sz="0" w:space="0" w:color="auto"/>
                          </w:divBdr>
                        </w:div>
                        <w:div w:id="1955094860">
                          <w:marLeft w:val="0"/>
                          <w:marRight w:val="0"/>
                          <w:marTop w:val="0"/>
                          <w:marBottom w:val="0"/>
                          <w:divBdr>
                            <w:top w:val="none" w:sz="0" w:space="0" w:color="auto"/>
                            <w:left w:val="none" w:sz="0" w:space="0" w:color="auto"/>
                            <w:bottom w:val="none" w:sz="0" w:space="0" w:color="auto"/>
                            <w:right w:val="none" w:sz="0" w:space="0" w:color="auto"/>
                          </w:divBdr>
                        </w:div>
                        <w:div w:id="960844842">
                          <w:marLeft w:val="0"/>
                          <w:marRight w:val="0"/>
                          <w:marTop w:val="0"/>
                          <w:marBottom w:val="0"/>
                          <w:divBdr>
                            <w:top w:val="none" w:sz="0" w:space="0" w:color="auto"/>
                            <w:left w:val="none" w:sz="0" w:space="0" w:color="auto"/>
                            <w:bottom w:val="none" w:sz="0" w:space="0" w:color="auto"/>
                            <w:right w:val="none" w:sz="0" w:space="0" w:color="auto"/>
                          </w:divBdr>
                        </w:div>
                        <w:div w:id="51317814">
                          <w:marLeft w:val="0"/>
                          <w:marRight w:val="0"/>
                          <w:marTop w:val="0"/>
                          <w:marBottom w:val="0"/>
                          <w:divBdr>
                            <w:top w:val="none" w:sz="0" w:space="0" w:color="auto"/>
                            <w:left w:val="none" w:sz="0" w:space="0" w:color="auto"/>
                            <w:bottom w:val="none" w:sz="0" w:space="0" w:color="auto"/>
                            <w:right w:val="none" w:sz="0" w:space="0" w:color="auto"/>
                          </w:divBdr>
                        </w:div>
                        <w:div w:id="249195156">
                          <w:marLeft w:val="0"/>
                          <w:marRight w:val="0"/>
                          <w:marTop w:val="0"/>
                          <w:marBottom w:val="0"/>
                          <w:divBdr>
                            <w:top w:val="none" w:sz="0" w:space="0" w:color="auto"/>
                            <w:left w:val="none" w:sz="0" w:space="0" w:color="auto"/>
                            <w:bottom w:val="none" w:sz="0" w:space="0" w:color="auto"/>
                            <w:right w:val="none" w:sz="0" w:space="0" w:color="auto"/>
                          </w:divBdr>
                        </w:div>
                        <w:div w:id="1374959021">
                          <w:marLeft w:val="0"/>
                          <w:marRight w:val="0"/>
                          <w:marTop w:val="0"/>
                          <w:marBottom w:val="0"/>
                          <w:divBdr>
                            <w:top w:val="none" w:sz="0" w:space="0" w:color="auto"/>
                            <w:left w:val="none" w:sz="0" w:space="0" w:color="auto"/>
                            <w:bottom w:val="none" w:sz="0" w:space="0" w:color="auto"/>
                            <w:right w:val="none" w:sz="0" w:space="0" w:color="auto"/>
                          </w:divBdr>
                        </w:div>
                        <w:div w:id="1208906933">
                          <w:marLeft w:val="0"/>
                          <w:marRight w:val="0"/>
                          <w:marTop w:val="0"/>
                          <w:marBottom w:val="0"/>
                          <w:divBdr>
                            <w:top w:val="none" w:sz="0" w:space="0" w:color="auto"/>
                            <w:left w:val="none" w:sz="0" w:space="0" w:color="auto"/>
                            <w:bottom w:val="none" w:sz="0" w:space="0" w:color="auto"/>
                            <w:right w:val="none" w:sz="0" w:space="0" w:color="auto"/>
                          </w:divBdr>
                        </w:div>
                        <w:div w:id="1797986456">
                          <w:marLeft w:val="0"/>
                          <w:marRight w:val="0"/>
                          <w:marTop w:val="0"/>
                          <w:marBottom w:val="0"/>
                          <w:divBdr>
                            <w:top w:val="none" w:sz="0" w:space="0" w:color="auto"/>
                            <w:left w:val="none" w:sz="0" w:space="0" w:color="auto"/>
                            <w:bottom w:val="none" w:sz="0" w:space="0" w:color="auto"/>
                            <w:right w:val="none" w:sz="0" w:space="0" w:color="auto"/>
                          </w:divBdr>
                        </w:div>
                        <w:div w:id="162014866">
                          <w:marLeft w:val="0"/>
                          <w:marRight w:val="0"/>
                          <w:marTop w:val="0"/>
                          <w:marBottom w:val="0"/>
                          <w:divBdr>
                            <w:top w:val="none" w:sz="0" w:space="0" w:color="auto"/>
                            <w:left w:val="none" w:sz="0" w:space="0" w:color="auto"/>
                            <w:bottom w:val="none" w:sz="0" w:space="0" w:color="auto"/>
                            <w:right w:val="none" w:sz="0" w:space="0" w:color="auto"/>
                          </w:divBdr>
                        </w:div>
                        <w:div w:id="1162043400">
                          <w:marLeft w:val="0"/>
                          <w:marRight w:val="0"/>
                          <w:marTop w:val="0"/>
                          <w:marBottom w:val="0"/>
                          <w:divBdr>
                            <w:top w:val="none" w:sz="0" w:space="0" w:color="auto"/>
                            <w:left w:val="none" w:sz="0" w:space="0" w:color="auto"/>
                            <w:bottom w:val="none" w:sz="0" w:space="0" w:color="auto"/>
                            <w:right w:val="none" w:sz="0" w:space="0" w:color="auto"/>
                          </w:divBdr>
                        </w:div>
                        <w:div w:id="1137600927">
                          <w:marLeft w:val="0"/>
                          <w:marRight w:val="0"/>
                          <w:marTop w:val="0"/>
                          <w:marBottom w:val="0"/>
                          <w:divBdr>
                            <w:top w:val="none" w:sz="0" w:space="0" w:color="auto"/>
                            <w:left w:val="none" w:sz="0" w:space="0" w:color="auto"/>
                            <w:bottom w:val="none" w:sz="0" w:space="0" w:color="auto"/>
                            <w:right w:val="none" w:sz="0" w:space="0" w:color="auto"/>
                          </w:divBdr>
                        </w:div>
                        <w:div w:id="498546796">
                          <w:marLeft w:val="0"/>
                          <w:marRight w:val="0"/>
                          <w:marTop w:val="0"/>
                          <w:marBottom w:val="0"/>
                          <w:divBdr>
                            <w:top w:val="none" w:sz="0" w:space="0" w:color="auto"/>
                            <w:left w:val="none" w:sz="0" w:space="0" w:color="auto"/>
                            <w:bottom w:val="none" w:sz="0" w:space="0" w:color="auto"/>
                            <w:right w:val="none" w:sz="0" w:space="0" w:color="auto"/>
                          </w:divBdr>
                        </w:div>
                        <w:div w:id="845480099">
                          <w:marLeft w:val="0"/>
                          <w:marRight w:val="0"/>
                          <w:marTop w:val="0"/>
                          <w:marBottom w:val="0"/>
                          <w:divBdr>
                            <w:top w:val="none" w:sz="0" w:space="0" w:color="auto"/>
                            <w:left w:val="none" w:sz="0" w:space="0" w:color="auto"/>
                            <w:bottom w:val="none" w:sz="0" w:space="0" w:color="auto"/>
                            <w:right w:val="none" w:sz="0" w:space="0" w:color="auto"/>
                          </w:divBdr>
                        </w:div>
                        <w:div w:id="1795830924">
                          <w:marLeft w:val="0"/>
                          <w:marRight w:val="0"/>
                          <w:marTop w:val="0"/>
                          <w:marBottom w:val="0"/>
                          <w:divBdr>
                            <w:top w:val="none" w:sz="0" w:space="0" w:color="auto"/>
                            <w:left w:val="none" w:sz="0" w:space="0" w:color="auto"/>
                            <w:bottom w:val="none" w:sz="0" w:space="0" w:color="auto"/>
                            <w:right w:val="none" w:sz="0" w:space="0" w:color="auto"/>
                          </w:divBdr>
                        </w:div>
                        <w:div w:id="130514316">
                          <w:marLeft w:val="0"/>
                          <w:marRight w:val="0"/>
                          <w:marTop w:val="0"/>
                          <w:marBottom w:val="0"/>
                          <w:divBdr>
                            <w:top w:val="none" w:sz="0" w:space="0" w:color="auto"/>
                            <w:left w:val="none" w:sz="0" w:space="0" w:color="auto"/>
                            <w:bottom w:val="none" w:sz="0" w:space="0" w:color="auto"/>
                            <w:right w:val="none" w:sz="0" w:space="0" w:color="auto"/>
                          </w:divBdr>
                        </w:div>
                        <w:div w:id="43137001">
                          <w:marLeft w:val="0"/>
                          <w:marRight w:val="0"/>
                          <w:marTop w:val="0"/>
                          <w:marBottom w:val="0"/>
                          <w:divBdr>
                            <w:top w:val="none" w:sz="0" w:space="0" w:color="auto"/>
                            <w:left w:val="none" w:sz="0" w:space="0" w:color="auto"/>
                            <w:bottom w:val="none" w:sz="0" w:space="0" w:color="auto"/>
                            <w:right w:val="none" w:sz="0" w:space="0" w:color="auto"/>
                          </w:divBdr>
                        </w:div>
                        <w:div w:id="26877823">
                          <w:marLeft w:val="0"/>
                          <w:marRight w:val="0"/>
                          <w:marTop w:val="0"/>
                          <w:marBottom w:val="0"/>
                          <w:divBdr>
                            <w:top w:val="none" w:sz="0" w:space="0" w:color="auto"/>
                            <w:left w:val="none" w:sz="0" w:space="0" w:color="auto"/>
                            <w:bottom w:val="none" w:sz="0" w:space="0" w:color="auto"/>
                            <w:right w:val="none" w:sz="0" w:space="0" w:color="auto"/>
                          </w:divBdr>
                        </w:div>
                        <w:div w:id="1244298067">
                          <w:marLeft w:val="0"/>
                          <w:marRight w:val="0"/>
                          <w:marTop w:val="0"/>
                          <w:marBottom w:val="0"/>
                          <w:divBdr>
                            <w:top w:val="none" w:sz="0" w:space="0" w:color="auto"/>
                            <w:left w:val="none" w:sz="0" w:space="0" w:color="auto"/>
                            <w:bottom w:val="none" w:sz="0" w:space="0" w:color="auto"/>
                            <w:right w:val="none" w:sz="0" w:space="0" w:color="auto"/>
                          </w:divBdr>
                        </w:div>
                        <w:div w:id="1235777410">
                          <w:marLeft w:val="0"/>
                          <w:marRight w:val="0"/>
                          <w:marTop w:val="0"/>
                          <w:marBottom w:val="0"/>
                          <w:divBdr>
                            <w:top w:val="none" w:sz="0" w:space="0" w:color="auto"/>
                            <w:left w:val="none" w:sz="0" w:space="0" w:color="auto"/>
                            <w:bottom w:val="none" w:sz="0" w:space="0" w:color="auto"/>
                            <w:right w:val="none" w:sz="0" w:space="0" w:color="auto"/>
                          </w:divBdr>
                        </w:div>
                        <w:div w:id="1873375203">
                          <w:marLeft w:val="0"/>
                          <w:marRight w:val="0"/>
                          <w:marTop w:val="0"/>
                          <w:marBottom w:val="0"/>
                          <w:divBdr>
                            <w:top w:val="none" w:sz="0" w:space="0" w:color="auto"/>
                            <w:left w:val="none" w:sz="0" w:space="0" w:color="auto"/>
                            <w:bottom w:val="none" w:sz="0" w:space="0" w:color="auto"/>
                            <w:right w:val="none" w:sz="0" w:space="0" w:color="auto"/>
                          </w:divBdr>
                        </w:div>
                        <w:div w:id="3821930">
                          <w:marLeft w:val="0"/>
                          <w:marRight w:val="0"/>
                          <w:marTop w:val="0"/>
                          <w:marBottom w:val="0"/>
                          <w:divBdr>
                            <w:top w:val="none" w:sz="0" w:space="0" w:color="auto"/>
                            <w:left w:val="none" w:sz="0" w:space="0" w:color="auto"/>
                            <w:bottom w:val="none" w:sz="0" w:space="0" w:color="auto"/>
                            <w:right w:val="none" w:sz="0" w:space="0" w:color="auto"/>
                          </w:divBdr>
                        </w:div>
                        <w:div w:id="1872300090">
                          <w:marLeft w:val="0"/>
                          <w:marRight w:val="0"/>
                          <w:marTop w:val="0"/>
                          <w:marBottom w:val="0"/>
                          <w:divBdr>
                            <w:top w:val="none" w:sz="0" w:space="0" w:color="auto"/>
                            <w:left w:val="none" w:sz="0" w:space="0" w:color="auto"/>
                            <w:bottom w:val="none" w:sz="0" w:space="0" w:color="auto"/>
                            <w:right w:val="none" w:sz="0" w:space="0" w:color="auto"/>
                          </w:divBdr>
                        </w:div>
                        <w:div w:id="394275783">
                          <w:marLeft w:val="0"/>
                          <w:marRight w:val="0"/>
                          <w:marTop w:val="0"/>
                          <w:marBottom w:val="0"/>
                          <w:divBdr>
                            <w:top w:val="none" w:sz="0" w:space="0" w:color="auto"/>
                            <w:left w:val="none" w:sz="0" w:space="0" w:color="auto"/>
                            <w:bottom w:val="none" w:sz="0" w:space="0" w:color="auto"/>
                            <w:right w:val="none" w:sz="0" w:space="0" w:color="auto"/>
                          </w:divBdr>
                        </w:div>
                        <w:div w:id="1971930935">
                          <w:marLeft w:val="0"/>
                          <w:marRight w:val="0"/>
                          <w:marTop w:val="0"/>
                          <w:marBottom w:val="0"/>
                          <w:divBdr>
                            <w:top w:val="none" w:sz="0" w:space="0" w:color="auto"/>
                            <w:left w:val="none" w:sz="0" w:space="0" w:color="auto"/>
                            <w:bottom w:val="none" w:sz="0" w:space="0" w:color="auto"/>
                            <w:right w:val="none" w:sz="0" w:space="0" w:color="auto"/>
                          </w:divBdr>
                        </w:div>
                        <w:div w:id="351683341">
                          <w:marLeft w:val="0"/>
                          <w:marRight w:val="0"/>
                          <w:marTop w:val="0"/>
                          <w:marBottom w:val="0"/>
                          <w:divBdr>
                            <w:top w:val="none" w:sz="0" w:space="0" w:color="auto"/>
                            <w:left w:val="none" w:sz="0" w:space="0" w:color="auto"/>
                            <w:bottom w:val="none" w:sz="0" w:space="0" w:color="auto"/>
                            <w:right w:val="none" w:sz="0" w:space="0" w:color="auto"/>
                          </w:divBdr>
                        </w:div>
                        <w:div w:id="1822188455">
                          <w:marLeft w:val="0"/>
                          <w:marRight w:val="0"/>
                          <w:marTop w:val="0"/>
                          <w:marBottom w:val="0"/>
                          <w:divBdr>
                            <w:top w:val="none" w:sz="0" w:space="0" w:color="auto"/>
                            <w:left w:val="none" w:sz="0" w:space="0" w:color="auto"/>
                            <w:bottom w:val="none" w:sz="0" w:space="0" w:color="auto"/>
                            <w:right w:val="none" w:sz="0" w:space="0" w:color="auto"/>
                          </w:divBdr>
                        </w:div>
                        <w:div w:id="440339547">
                          <w:marLeft w:val="0"/>
                          <w:marRight w:val="0"/>
                          <w:marTop w:val="0"/>
                          <w:marBottom w:val="0"/>
                          <w:divBdr>
                            <w:top w:val="none" w:sz="0" w:space="0" w:color="auto"/>
                            <w:left w:val="none" w:sz="0" w:space="0" w:color="auto"/>
                            <w:bottom w:val="none" w:sz="0" w:space="0" w:color="auto"/>
                            <w:right w:val="none" w:sz="0" w:space="0" w:color="auto"/>
                          </w:divBdr>
                        </w:div>
                        <w:div w:id="180632103">
                          <w:marLeft w:val="0"/>
                          <w:marRight w:val="0"/>
                          <w:marTop w:val="0"/>
                          <w:marBottom w:val="0"/>
                          <w:divBdr>
                            <w:top w:val="none" w:sz="0" w:space="0" w:color="auto"/>
                            <w:left w:val="none" w:sz="0" w:space="0" w:color="auto"/>
                            <w:bottom w:val="none" w:sz="0" w:space="0" w:color="auto"/>
                            <w:right w:val="none" w:sz="0" w:space="0" w:color="auto"/>
                          </w:divBdr>
                        </w:div>
                        <w:div w:id="233854924">
                          <w:marLeft w:val="0"/>
                          <w:marRight w:val="0"/>
                          <w:marTop w:val="0"/>
                          <w:marBottom w:val="0"/>
                          <w:divBdr>
                            <w:top w:val="none" w:sz="0" w:space="0" w:color="auto"/>
                            <w:left w:val="none" w:sz="0" w:space="0" w:color="auto"/>
                            <w:bottom w:val="none" w:sz="0" w:space="0" w:color="auto"/>
                            <w:right w:val="none" w:sz="0" w:space="0" w:color="auto"/>
                          </w:divBdr>
                        </w:div>
                        <w:div w:id="1613629767">
                          <w:marLeft w:val="0"/>
                          <w:marRight w:val="0"/>
                          <w:marTop w:val="0"/>
                          <w:marBottom w:val="0"/>
                          <w:divBdr>
                            <w:top w:val="none" w:sz="0" w:space="0" w:color="auto"/>
                            <w:left w:val="none" w:sz="0" w:space="0" w:color="auto"/>
                            <w:bottom w:val="none" w:sz="0" w:space="0" w:color="auto"/>
                            <w:right w:val="none" w:sz="0" w:space="0" w:color="auto"/>
                          </w:divBdr>
                        </w:div>
                        <w:div w:id="1793550903">
                          <w:marLeft w:val="0"/>
                          <w:marRight w:val="0"/>
                          <w:marTop w:val="0"/>
                          <w:marBottom w:val="0"/>
                          <w:divBdr>
                            <w:top w:val="none" w:sz="0" w:space="0" w:color="auto"/>
                            <w:left w:val="none" w:sz="0" w:space="0" w:color="auto"/>
                            <w:bottom w:val="none" w:sz="0" w:space="0" w:color="auto"/>
                            <w:right w:val="none" w:sz="0" w:space="0" w:color="auto"/>
                          </w:divBdr>
                        </w:div>
                        <w:div w:id="1827933893">
                          <w:marLeft w:val="0"/>
                          <w:marRight w:val="0"/>
                          <w:marTop w:val="0"/>
                          <w:marBottom w:val="0"/>
                          <w:divBdr>
                            <w:top w:val="none" w:sz="0" w:space="0" w:color="auto"/>
                            <w:left w:val="none" w:sz="0" w:space="0" w:color="auto"/>
                            <w:bottom w:val="none" w:sz="0" w:space="0" w:color="auto"/>
                            <w:right w:val="none" w:sz="0" w:space="0" w:color="auto"/>
                          </w:divBdr>
                        </w:div>
                        <w:div w:id="908661688">
                          <w:marLeft w:val="0"/>
                          <w:marRight w:val="0"/>
                          <w:marTop w:val="0"/>
                          <w:marBottom w:val="0"/>
                          <w:divBdr>
                            <w:top w:val="none" w:sz="0" w:space="0" w:color="auto"/>
                            <w:left w:val="none" w:sz="0" w:space="0" w:color="auto"/>
                            <w:bottom w:val="none" w:sz="0" w:space="0" w:color="auto"/>
                            <w:right w:val="none" w:sz="0" w:space="0" w:color="auto"/>
                          </w:divBdr>
                        </w:div>
                        <w:div w:id="115680863">
                          <w:marLeft w:val="0"/>
                          <w:marRight w:val="0"/>
                          <w:marTop w:val="0"/>
                          <w:marBottom w:val="0"/>
                          <w:divBdr>
                            <w:top w:val="none" w:sz="0" w:space="0" w:color="auto"/>
                            <w:left w:val="none" w:sz="0" w:space="0" w:color="auto"/>
                            <w:bottom w:val="none" w:sz="0" w:space="0" w:color="auto"/>
                            <w:right w:val="none" w:sz="0" w:space="0" w:color="auto"/>
                          </w:divBdr>
                        </w:div>
                        <w:div w:id="813180065">
                          <w:marLeft w:val="0"/>
                          <w:marRight w:val="0"/>
                          <w:marTop w:val="0"/>
                          <w:marBottom w:val="0"/>
                          <w:divBdr>
                            <w:top w:val="none" w:sz="0" w:space="0" w:color="auto"/>
                            <w:left w:val="none" w:sz="0" w:space="0" w:color="auto"/>
                            <w:bottom w:val="none" w:sz="0" w:space="0" w:color="auto"/>
                            <w:right w:val="none" w:sz="0" w:space="0" w:color="auto"/>
                          </w:divBdr>
                        </w:div>
                        <w:div w:id="1517766881">
                          <w:marLeft w:val="0"/>
                          <w:marRight w:val="0"/>
                          <w:marTop w:val="0"/>
                          <w:marBottom w:val="0"/>
                          <w:divBdr>
                            <w:top w:val="none" w:sz="0" w:space="0" w:color="auto"/>
                            <w:left w:val="none" w:sz="0" w:space="0" w:color="auto"/>
                            <w:bottom w:val="none" w:sz="0" w:space="0" w:color="auto"/>
                            <w:right w:val="none" w:sz="0" w:space="0" w:color="auto"/>
                          </w:divBdr>
                        </w:div>
                        <w:div w:id="2071224787">
                          <w:marLeft w:val="0"/>
                          <w:marRight w:val="0"/>
                          <w:marTop w:val="0"/>
                          <w:marBottom w:val="0"/>
                          <w:divBdr>
                            <w:top w:val="none" w:sz="0" w:space="0" w:color="auto"/>
                            <w:left w:val="none" w:sz="0" w:space="0" w:color="auto"/>
                            <w:bottom w:val="none" w:sz="0" w:space="0" w:color="auto"/>
                            <w:right w:val="none" w:sz="0" w:space="0" w:color="auto"/>
                          </w:divBdr>
                        </w:div>
                        <w:div w:id="24641697">
                          <w:marLeft w:val="0"/>
                          <w:marRight w:val="0"/>
                          <w:marTop w:val="0"/>
                          <w:marBottom w:val="0"/>
                          <w:divBdr>
                            <w:top w:val="none" w:sz="0" w:space="0" w:color="auto"/>
                            <w:left w:val="none" w:sz="0" w:space="0" w:color="auto"/>
                            <w:bottom w:val="none" w:sz="0" w:space="0" w:color="auto"/>
                            <w:right w:val="none" w:sz="0" w:space="0" w:color="auto"/>
                          </w:divBdr>
                        </w:div>
                        <w:div w:id="474833332">
                          <w:marLeft w:val="0"/>
                          <w:marRight w:val="0"/>
                          <w:marTop w:val="0"/>
                          <w:marBottom w:val="0"/>
                          <w:divBdr>
                            <w:top w:val="none" w:sz="0" w:space="0" w:color="auto"/>
                            <w:left w:val="none" w:sz="0" w:space="0" w:color="auto"/>
                            <w:bottom w:val="none" w:sz="0" w:space="0" w:color="auto"/>
                            <w:right w:val="none" w:sz="0" w:space="0" w:color="auto"/>
                          </w:divBdr>
                        </w:div>
                        <w:div w:id="1650672272">
                          <w:marLeft w:val="0"/>
                          <w:marRight w:val="0"/>
                          <w:marTop w:val="0"/>
                          <w:marBottom w:val="0"/>
                          <w:divBdr>
                            <w:top w:val="none" w:sz="0" w:space="0" w:color="auto"/>
                            <w:left w:val="none" w:sz="0" w:space="0" w:color="auto"/>
                            <w:bottom w:val="none" w:sz="0" w:space="0" w:color="auto"/>
                            <w:right w:val="none" w:sz="0" w:space="0" w:color="auto"/>
                          </w:divBdr>
                        </w:div>
                        <w:div w:id="490220079">
                          <w:marLeft w:val="0"/>
                          <w:marRight w:val="0"/>
                          <w:marTop w:val="0"/>
                          <w:marBottom w:val="0"/>
                          <w:divBdr>
                            <w:top w:val="none" w:sz="0" w:space="0" w:color="auto"/>
                            <w:left w:val="none" w:sz="0" w:space="0" w:color="auto"/>
                            <w:bottom w:val="none" w:sz="0" w:space="0" w:color="auto"/>
                            <w:right w:val="none" w:sz="0" w:space="0" w:color="auto"/>
                          </w:divBdr>
                        </w:div>
                        <w:div w:id="1561597971">
                          <w:marLeft w:val="0"/>
                          <w:marRight w:val="0"/>
                          <w:marTop w:val="0"/>
                          <w:marBottom w:val="0"/>
                          <w:divBdr>
                            <w:top w:val="none" w:sz="0" w:space="0" w:color="auto"/>
                            <w:left w:val="none" w:sz="0" w:space="0" w:color="auto"/>
                            <w:bottom w:val="none" w:sz="0" w:space="0" w:color="auto"/>
                            <w:right w:val="none" w:sz="0" w:space="0" w:color="auto"/>
                          </w:divBdr>
                        </w:div>
                        <w:div w:id="482550168">
                          <w:marLeft w:val="0"/>
                          <w:marRight w:val="0"/>
                          <w:marTop w:val="0"/>
                          <w:marBottom w:val="0"/>
                          <w:divBdr>
                            <w:top w:val="none" w:sz="0" w:space="0" w:color="auto"/>
                            <w:left w:val="none" w:sz="0" w:space="0" w:color="auto"/>
                            <w:bottom w:val="none" w:sz="0" w:space="0" w:color="auto"/>
                            <w:right w:val="none" w:sz="0" w:space="0" w:color="auto"/>
                          </w:divBdr>
                        </w:div>
                        <w:div w:id="1271624920">
                          <w:marLeft w:val="0"/>
                          <w:marRight w:val="0"/>
                          <w:marTop w:val="0"/>
                          <w:marBottom w:val="0"/>
                          <w:divBdr>
                            <w:top w:val="none" w:sz="0" w:space="0" w:color="auto"/>
                            <w:left w:val="none" w:sz="0" w:space="0" w:color="auto"/>
                            <w:bottom w:val="none" w:sz="0" w:space="0" w:color="auto"/>
                            <w:right w:val="none" w:sz="0" w:space="0" w:color="auto"/>
                          </w:divBdr>
                        </w:div>
                        <w:div w:id="533082188">
                          <w:marLeft w:val="0"/>
                          <w:marRight w:val="0"/>
                          <w:marTop w:val="0"/>
                          <w:marBottom w:val="0"/>
                          <w:divBdr>
                            <w:top w:val="none" w:sz="0" w:space="0" w:color="auto"/>
                            <w:left w:val="none" w:sz="0" w:space="0" w:color="auto"/>
                            <w:bottom w:val="none" w:sz="0" w:space="0" w:color="auto"/>
                            <w:right w:val="none" w:sz="0" w:space="0" w:color="auto"/>
                          </w:divBdr>
                        </w:div>
                        <w:div w:id="1528328446">
                          <w:marLeft w:val="0"/>
                          <w:marRight w:val="0"/>
                          <w:marTop w:val="0"/>
                          <w:marBottom w:val="0"/>
                          <w:divBdr>
                            <w:top w:val="none" w:sz="0" w:space="0" w:color="auto"/>
                            <w:left w:val="none" w:sz="0" w:space="0" w:color="auto"/>
                            <w:bottom w:val="none" w:sz="0" w:space="0" w:color="auto"/>
                            <w:right w:val="none" w:sz="0" w:space="0" w:color="auto"/>
                          </w:divBdr>
                        </w:div>
                        <w:div w:id="1962494281">
                          <w:marLeft w:val="0"/>
                          <w:marRight w:val="0"/>
                          <w:marTop w:val="0"/>
                          <w:marBottom w:val="0"/>
                          <w:divBdr>
                            <w:top w:val="none" w:sz="0" w:space="0" w:color="auto"/>
                            <w:left w:val="none" w:sz="0" w:space="0" w:color="auto"/>
                            <w:bottom w:val="none" w:sz="0" w:space="0" w:color="auto"/>
                            <w:right w:val="none" w:sz="0" w:space="0" w:color="auto"/>
                          </w:divBdr>
                        </w:div>
                        <w:div w:id="601767656">
                          <w:marLeft w:val="0"/>
                          <w:marRight w:val="0"/>
                          <w:marTop w:val="0"/>
                          <w:marBottom w:val="0"/>
                          <w:divBdr>
                            <w:top w:val="none" w:sz="0" w:space="0" w:color="auto"/>
                            <w:left w:val="none" w:sz="0" w:space="0" w:color="auto"/>
                            <w:bottom w:val="none" w:sz="0" w:space="0" w:color="auto"/>
                            <w:right w:val="none" w:sz="0" w:space="0" w:color="auto"/>
                          </w:divBdr>
                        </w:div>
                        <w:div w:id="1949048814">
                          <w:marLeft w:val="0"/>
                          <w:marRight w:val="0"/>
                          <w:marTop w:val="0"/>
                          <w:marBottom w:val="0"/>
                          <w:divBdr>
                            <w:top w:val="none" w:sz="0" w:space="0" w:color="auto"/>
                            <w:left w:val="none" w:sz="0" w:space="0" w:color="auto"/>
                            <w:bottom w:val="none" w:sz="0" w:space="0" w:color="auto"/>
                            <w:right w:val="none" w:sz="0" w:space="0" w:color="auto"/>
                          </w:divBdr>
                        </w:div>
                        <w:div w:id="160237246">
                          <w:marLeft w:val="0"/>
                          <w:marRight w:val="0"/>
                          <w:marTop w:val="0"/>
                          <w:marBottom w:val="0"/>
                          <w:divBdr>
                            <w:top w:val="none" w:sz="0" w:space="0" w:color="auto"/>
                            <w:left w:val="none" w:sz="0" w:space="0" w:color="auto"/>
                            <w:bottom w:val="none" w:sz="0" w:space="0" w:color="auto"/>
                            <w:right w:val="none" w:sz="0" w:space="0" w:color="auto"/>
                          </w:divBdr>
                        </w:div>
                        <w:div w:id="948970750">
                          <w:marLeft w:val="0"/>
                          <w:marRight w:val="0"/>
                          <w:marTop w:val="0"/>
                          <w:marBottom w:val="0"/>
                          <w:divBdr>
                            <w:top w:val="none" w:sz="0" w:space="0" w:color="auto"/>
                            <w:left w:val="none" w:sz="0" w:space="0" w:color="auto"/>
                            <w:bottom w:val="none" w:sz="0" w:space="0" w:color="auto"/>
                            <w:right w:val="none" w:sz="0" w:space="0" w:color="auto"/>
                          </w:divBdr>
                        </w:div>
                        <w:div w:id="630212010">
                          <w:marLeft w:val="0"/>
                          <w:marRight w:val="0"/>
                          <w:marTop w:val="0"/>
                          <w:marBottom w:val="0"/>
                          <w:divBdr>
                            <w:top w:val="none" w:sz="0" w:space="0" w:color="auto"/>
                            <w:left w:val="none" w:sz="0" w:space="0" w:color="auto"/>
                            <w:bottom w:val="none" w:sz="0" w:space="0" w:color="auto"/>
                            <w:right w:val="none" w:sz="0" w:space="0" w:color="auto"/>
                          </w:divBdr>
                        </w:div>
                        <w:div w:id="553083474">
                          <w:marLeft w:val="0"/>
                          <w:marRight w:val="0"/>
                          <w:marTop w:val="0"/>
                          <w:marBottom w:val="0"/>
                          <w:divBdr>
                            <w:top w:val="none" w:sz="0" w:space="0" w:color="auto"/>
                            <w:left w:val="none" w:sz="0" w:space="0" w:color="auto"/>
                            <w:bottom w:val="none" w:sz="0" w:space="0" w:color="auto"/>
                            <w:right w:val="none" w:sz="0" w:space="0" w:color="auto"/>
                          </w:divBdr>
                        </w:div>
                        <w:div w:id="2126733883">
                          <w:marLeft w:val="0"/>
                          <w:marRight w:val="0"/>
                          <w:marTop w:val="0"/>
                          <w:marBottom w:val="0"/>
                          <w:divBdr>
                            <w:top w:val="none" w:sz="0" w:space="0" w:color="auto"/>
                            <w:left w:val="none" w:sz="0" w:space="0" w:color="auto"/>
                            <w:bottom w:val="none" w:sz="0" w:space="0" w:color="auto"/>
                            <w:right w:val="none" w:sz="0" w:space="0" w:color="auto"/>
                          </w:divBdr>
                        </w:div>
                        <w:div w:id="452789629">
                          <w:marLeft w:val="0"/>
                          <w:marRight w:val="0"/>
                          <w:marTop w:val="0"/>
                          <w:marBottom w:val="0"/>
                          <w:divBdr>
                            <w:top w:val="none" w:sz="0" w:space="0" w:color="auto"/>
                            <w:left w:val="none" w:sz="0" w:space="0" w:color="auto"/>
                            <w:bottom w:val="none" w:sz="0" w:space="0" w:color="auto"/>
                            <w:right w:val="none" w:sz="0" w:space="0" w:color="auto"/>
                          </w:divBdr>
                        </w:div>
                        <w:div w:id="236476726">
                          <w:marLeft w:val="0"/>
                          <w:marRight w:val="0"/>
                          <w:marTop w:val="0"/>
                          <w:marBottom w:val="0"/>
                          <w:divBdr>
                            <w:top w:val="none" w:sz="0" w:space="0" w:color="auto"/>
                            <w:left w:val="none" w:sz="0" w:space="0" w:color="auto"/>
                            <w:bottom w:val="none" w:sz="0" w:space="0" w:color="auto"/>
                            <w:right w:val="none" w:sz="0" w:space="0" w:color="auto"/>
                          </w:divBdr>
                        </w:div>
                        <w:div w:id="427970045">
                          <w:marLeft w:val="0"/>
                          <w:marRight w:val="0"/>
                          <w:marTop w:val="0"/>
                          <w:marBottom w:val="0"/>
                          <w:divBdr>
                            <w:top w:val="none" w:sz="0" w:space="0" w:color="auto"/>
                            <w:left w:val="none" w:sz="0" w:space="0" w:color="auto"/>
                            <w:bottom w:val="none" w:sz="0" w:space="0" w:color="auto"/>
                            <w:right w:val="none" w:sz="0" w:space="0" w:color="auto"/>
                          </w:divBdr>
                          <w:divsChild>
                            <w:div w:id="309944229">
                              <w:marLeft w:val="0"/>
                              <w:marRight w:val="0"/>
                              <w:marTop w:val="0"/>
                              <w:marBottom w:val="0"/>
                              <w:divBdr>
                                <w:top w:val="none" w:sz="0" w:space="0" w:color="auto"/>
                                <w:left w:val="none" w:sz="0" w:space="0" w:color="auto"/>
                                <w:bottom w:val="none" w:sz="0" w:space="0" w:color="auto"/>
                                <w:right w:val="none" w:sz="0" w:space="0" w:color="auto"/>
                              </w:divBdr>
                            </w:div>
                            <w:div w:id="141277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253324">
                      <w:marLeft w:val="0"/>
                      <w:marRight w:val="0"/>
                      <w:marTop w:val="0"/>
                      <w:marBottom w:val="0"/>
                      <w:divBdr>
                        <w:top w:val="none" w:sz="0" w:space="0" w:color="auto"/>
                        <w:left w:val="none" w:sz="0" w:space="0" w:color="auto"/>
                        <w:bottom w:val="none" w:sz="0" w:space="0" w:color="auto"/>
                        <w:right w:val="none" w:sz="0" w:space="0" w:color="auto"/>
                      </w:divBdr>
                      <w:divsChild>
                        <w:div w:id="2049405158">
                          <w:marLeft w:val="0"/>
                          <w:marRight w:val="0"/>
                          <w:marTop w:val="0"/>
                          <w:marBottom w:val="0"/>
                          <w:divBdr>
                            <w:top w:val="none" w:sz="0" w:space="0" w:color="auto"/>
                            <w:left w:val="none" w:sz="0" w:space="0" w:color="auto"/>
                            <w:bottom w:val="none" w:sz="0" w:space="0" w:color="auto"/>
                            <w:right w:val="none" w:sz="0" w:space="0" w:color="auto"/>
                          </w:divBdr>
                          <w:divsChild>
                            <w:div w:id="878515441">
                              <w:marLeft w:val="0"/>
                              <w:marRight w:val="0"/>
                              <w:marTop w:val="0"/>
                              <w:marBottom w:val="0"/>
                              <w:divBdr>
                                <w:top w:val="none" w:sz="0" w:space="0" w:color="auto"/>
                                <w:left w:val="none" w:sz="0" w:space="0" w:color="auto"/>
                                <w:bottom w:val="none" w:sz="0" w:space="0" w:color="auto"/>
                                <w:right w:val="none" w:sz="0" w:space="0" w:color="auto"/>
                              </w:divBdr>
                              <w:divsChild>
                                <w:div w:id="4221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2189120">
              <w:marLeft w:val="0"/>
              <w:marRight w:val="0"/>
              <w:marTop w:val="0"/>
              <w:marBottom w:val="0"/>
              <w:divBdr>
                <w:top w:val="none" w:sz="0" w:space="0" w:color="auto"/>
                <w:left w:val="none" w:sz="0" w:space="0" w:color="auto"/>
                <w:bottom w:val="none" w:sz="0" w:space="0" w:color="auto"/>
                <w:right w:val="none" w:sz="0" w:space="0" w:color="auto"/>
              </w:divBdr>
              <w:divsChild>
                <w:div w:id="799032155">
                  <w:marLeft w:val="0"/>
                  <w:marRight w:val="0"/>
                  <w:marTop w:val="0"/>
                  <w:marBottom w:val="0"/>
                  <w:divBdr>
                    <w:top w:val="none" w:sz="0" w:space="0" w:color="auto"/>
                    <w:left w:val="none" w:sz="0" w:space="0" w:color="auto"/>
                    <w:bottom w:val="none" w:sz="0" w:space="0" w:color="auto"/>
                    <w:right w:val="none" w:sz="0" w:space="0" w:color="auto"/>
                  </w:divBdr>
                </w:div>
              </w:divsChild>
            </w:div>
            <w:div w:id="1122189526">
              <w:marLeft w:val="0"/>
              <w:marRight w:val="0"/>
              <w:marTop w:val="0"/>
              <w:marBottom w:val="0"/>
              <w:divBdr>
                <w:top w:val="none" w:sz="0" w:space="0" w:color="auto"/>
                <w:left w:val="none" w:sz="0" w:space="0" w:color="auto"/>
                <w:bottom w:val="none" w:sz="0" w:space="0" w:color="auto"/>
                <w:right w:val="none" w:sz="0" w:space="0" w:color="auto"/>
              </w:divBdr>
              <w:divsChild>
                <w:div w:id="1749887905">
                  <w:marLeft w:val="0"/>
                  <w:marRight w:val="0"/>
                  <w:marTop w:val="0"/>
                  <w:marBottom w:val="0"/>
                  <w:divBdr>
                    <w:top w:val="none" w:sz="0" w:space="0" w:color="auto"/>
                    <w:left w:val="none" w:sz="0" w:space="0" w:color="auto"/>
                    <w:bottom w:val="none" w:sz="0" w:space="0" w:color="auto"/>
                    <w:right w:val="none" w:sz="0" w:space="0" w:color="auto"/>
                  </w:divBdr>
                  <w:divsChild>
                    <w:div w:id="42409444">
                      <w:marLeft w:val="0"/>
                      <w:marRight w:val="0"/>
                      <w:marTop w:val="0"/>
                      <w:marBottom w:val="0"/>
                      <w:divBdr>
                        <w:top w:val="none" w:sz="0" w:space="0" w:color="auto"/>
                        <w:left w:val="none" w:sz="0" w:space="0" w:color="auto"/>
                        <w:bottom w:val="none" w:sz="0" w:space="0" w:color="auto"/>
                        <w:right w:val="none" w:sz="0" w:space="0" w:color="auto"/>
                      </w:divBdr>
                      <w:divsChild>
                        <w:div w:id="1167210211">
                          <w:marLeft w:val="0"/>
                          <w:marRight w:val="0"/>
                          <w:marTop w:val="0"/>
                          <w:marBottom w:val="0"/>
                          <w:divBdr>
                            <w:top w:val="none" w:sz="0" w:space="0" w:color="auto"/>
                            <w:left w:val="none" w:sz="0" w:space="0" w:color="auto"/>
                            <w:bottom w:val="none" w:sz="0" w:space="0" w:color="auto"/>
                            <w:right w:val="none" w:sz="0" w:space="0" w:color="auto"/>
                          </w:divBdr>
                          <w:divsChild>
                            <w:div w:id="923539343">
                              <w:marLeft w:val="0"/>
                              <w:marRight w:val="0"/>
                              <w:marTop w:val="0"/>
                              <w:marBottom w:val="0"/>
                              <w:divBdr>
                                <w:top w:val="none" w:sz="0" w:space="0" w:color="auto"/>
                                <w:left w:val="none" w:sz="0" w:space="0" w:color="auto"/>
                                <w:bottom w:val="none" w:sz="0" w:space="0" w:color="auto"/>
                                <w:right w:val="none" w:sz="0" w:space="0" w:color="auto"/>
                              </w:divBdr>
                            </w:div>
                          </w:divsChild>
                        </w:div>
                        <w:div w:id="110756609">
                          <w:marLeft w:val="0"/>
                          <w:marRight w:val="0"/>
                          <w:marTop w:val="0"/>
                          <w:marBottom w:val="0"/>
                          <w:divBdr>
                            <w:top w:val="none" w:sz="0" w:space="0" w:color="auto"/>
                            <w:left w:val="none" w:sz="0" w:space="0" w:color="auto"/>
                            <w:bottom w:val="none" w:sz="0" w:space="0" w:color="auto"/>
                            <w:right w:val="none" w:sz="0" w:space="0" w:color="auto"/>
                          </w:divBdr>
                          <w:divsChild>
                            <w:div w:id="1639798122">
                              <w:marLeft w:val="0"/>
                              <w:marRight w:val="0"/>
                              <w:marTop w:val="0"/>
                              <w:marBottom w:val="0"/>
                              <w:divBdr>
                                <w:top w:val="none" w:sz="0" w:space="0" w:color="auto"/>
                                <w:left w:val="none" w:sz="0" w:space="0" w:color="auto"/>
                                <w:bottom w:val="none" w:sz="0" w:space="0" w:color="auto"/>
                                <w:right w:val="none" w:sz="0" w:space="0" w:color="auto"/>
                              </w:divBdr>
                              <w:divsChild>
                                <w:div w:id="983267956">
                                  <w:marLeft w:val="0"/>
                                  <w:marRight w:val="0"/>
                                  <w:marTop w:val="0"/>
                                  <w:marBottom w:val="0"/>
                                  <w:divBdr>
                                    <w:top w:val="none" w:sz="0" w:space="0" w:color="auto"/>
                                    <w:left w:val="none" w:sz="0" w:space="0" w:color="auto"/>
                                    <w:bottom w:val="none" w:sz="0" w:space="0" w:color="auto"/>
                                    <w:right w:val="none" w:sz="0" w:space="0" w:color="auto"/>
                                  </w:divBdr>
                                </w:div>
                              </w:divsChild>
                            </w:div>
                            <w:div w:id="1086077579">
                              <w:marLeft w:val="0"/>
                              <w:marRight w:val="0"/>
                              <w:marTop w:val="0"/>
                              <w:marBottom w:val="0"/>
                              <w:divBdr>
                                <w:top w:val="none" w:sz="0" w:space="0" w:color="auto"/>
                                <w:left w:val="none" w:sz="0" w:space="0" w:color="auto"/>
                                <w:bottom w:val="none" w:sz="0" w:space="0" w:color="auto"/>
                                <w:right w:val="none" w:sz="0" w:space="0" w:color="auto"/>
                              </w:divBdr>
                              <w:divsChild>
                                <w:div w:id="1568951850">
                                  <w:marLeft w:val="0"/>
                                  <w:marRight w:val="0"/>
                                  <w:marTop w:val="0"/>
                                  <w:marBottom w:val="0"/>
                                  <w:divBdr>
                                    <w:top w:val="none" w:sz="0" w:space="0" w:color="auto"/>
                                    <w:left w:val="none" w:sz="0" w:space="0" w:color="auto"/>
                                    <w:bottom w:val="none" w:sz="0" w:space="0" w:color="auto"/>
                                    <w:right w:val="none" w:sz="0" w:space="0" w:color="auto"/>
                                  </w:divBdr>
                                  <w:divsChild>
                                    <w:div w:id="1773933524">
                                      <w:marLeft w:val="0"/>
                                      <w:marRight w:val="0"/>
                                      <w:marTop w:val="0"/>
                                      <w:marBottom w:val="0"/>
                                      <w:divBdr>
                                        <w:top w:val="none" w:sz="0" w:space="0" w:color="auto"/>
                                        <w:left w:val="none" w:sz="0" w:space="0" w:color="auto"/>
                                        <w:bottom w:val="none" w:sz="0" w:space="0" w:color="auto"/>
                                        <w:right w:val="none" w:sz="0" w:space="0" w:color="auto"/>
                                      </w:divBdr>
                                    </w:div>
                                    <w:div w:id="112080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557023">
                          <w:marLeft w:val="0"/>
                          <w:marRight w:val="0"/>
                          <w:marTop w:val="0"/>
                          <w:marBottom w:val="0"/>
                          <w:divBdr>
                            <w:top w:val="none" w:sz="0" w:space="0" w:color="auto"/>
                            <w:left w:val="none" w:sz="0" w:space="0" w:color="auto"/>
                            <w:bottom w:val="none" w:sz="0" w:space="0" w:color="auto"/>
                            <w:right w:val="none" w:sz="0" w:space="0" w:color="auto"/>
                          </w:divBdr>
                          <w:divsChild>
                            <w:div w:id="1219433735">
                              <w:marLeft w:val="0"/>
                              <w:marRight w:val="0"/>
                              <w:marTop w:val="0"/>
                              <w:marBottom w:val="0"/>
                              <w:divBdr>
                                <w:top w:val="none" w:sz="0" w:space="0" w:color="auto"/>
                                <w:left w:val="none" w:sz="0" w:space="0" w:color="auto"/>
                                <w:bottom w:val="none" w:sz="0" w:space="0" w:color="auto"/>
                                <w:right w:val="none" w:sz="0" w:space="0" w:color="auto"/>
                              </w:divBdr>
                            </w:div>
                          </w:divsChild>
                        </w:div>
                        <w:div w:id="1941255899">
                          <w:marLeft w:val="0"/>
                          <w:marRight w:val="0"/>
                          <w:marTop w:val="0"/>
                          <w:marBottom w:val="0"/>
                          <w:divBdr>
                            <w:top w:val="none" w:sz="0" w:space="0" w:color="auto"/>
                            <w:left w:val="none" w:sz="0" w:space="0" w:color="auto"/>
                            <w:bottom w:val="none" w:sz="0" w:space="0" w:color="auto"/>
                            <w:right w:val="none" w:sz="0" w:space="0" w:color="auto"/>
                          </w:divBdr>
                          <w:divsChild>
                            <w:div w:id="206374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226529">
                      <w:marLeft w:val="0"/>
                      <w:marRight w:val="0"/>
                      <w:marTop w:val="0"/>
                      <w:marBottom w:val="0"/>
                      <w:divBdr>
                        <w:top w:val="none" w:sz="0" w:space="0" w:color="auto"/>
                        <w:left w:val="none" w:sz="0" w:space="0" w:color="auto"/>
                        <w:bottom w:val="none" w:sz="0" w:space="0" w:color="auto"/>
                        <w:right w:val="none" w:sz="0" w:space="0" w:color="auto"/>
                      </w:divBdr>
                      <w:divsChild>
                        <w:div w:id="680208032">
                          <w:marLeft w:val="0"/>
                          <w:marRight w:val="0"/>
                          <w:marTop w:val="0"/>
                          <w:marBottom w:val="0"/>
                          <w:divBdr>
                            <w:top w:val="none" w:sz="0" w:space="0" w:color="auto"/>
                            <w:left w:val="none" w:sz="0" w:space="0" w:color="auto"/>
                            <w:bottom w:val="none" w:sz="0" w:space="0" w:color="auto"/>
                            <w:right w:val="none" w:sz="0" w:space="0" w:color="auto"/>
                          </w:divBdr>
                          <w:divsChild>
                            <w:div w:id="283923869">
                              <w:marLeft w:val="0"/>
                              <w:marRight w:val="0"/>
                              <w:marTop w:val="0"/>
                              <w:marBottom w:val="0"/>
                              <w:divBdr>
                                <w:top w:val="none" w:sz="0" w:space="0" w:color="auto"/>
                                <w:left w:val="none" w:sz="0" w:space="0" w:color="auto"/>
                                <w:bottom w:val="none" w:sz="0" w:space="0" w:color="auto"/>
                                <w:right w:val="none" w:sz="0" w:space="0" w:color="auto"/>
                              </w:divBdr>
                              <w:divsChild>
                                <w:div w:id="71508124">
                                  <w:marLeft w:val="0"/>
                                  <w:marRight w:val="0"/>
                                  <w:marTop w:val="0"/>
                                  <w:marBottom w:val="0"/>
                                  <w:divBdr>
                                    <w:top w:val="none" w:sz="0" w:space="0" w:color="auto"/>
                                    <w:left w:val="none" w:sz="0" w:space="0" w:color="auto"/>
                                    <w:bottom w:val="none" w:sz="0" w:space="0" w:color="auto"/>
                                    <w:right w:val="none" w:sz="0" w:space="0" w:color="auto"/>
                                  </w:divBdr>
                                </w:div>
                              </w:divsChild>
                            </w:div>
                            <w:div w:id="10499799">
                              <w:marLeft w:val="0"/>
                              <w:marRight w:val="0"/>
                              <w:marTop w:val="0"/>
                              <w:marBottom w:val="0"/>
                              <w:divBdr>
                                <w:top w:val="none" w:sz="0" w:space="0" w:color="auto"/>
                                <w:left w:val="none" w:sz="0" w:space="0" w:color="auto"/>
                                <w:bottom w:val="none" w:sz="0" w:space="0" w:color="auto"/>
                                <w:right w:val="none" w:sz="0" w:space="0" w:color="auto"/>
                              </w:divBdr>
                              <w:divsChild>
                                <w:div w:id="317418013">
                                  <w:marLeft w:val="0"/>
                                  <w:marRight w:val="0"/>
                                  <w:marTop w:val="0"/>
                                  <w:marBottom w:val="0"/>
                                  <w:divBdr>
                                    <w:top w:val="none" w:sz="0" w:space="0" w:color="auto"/>
                                    <w:left w:val="none" w:sz="0" w:space="0" w:color="auto"/>
                                    <w:bottom w:val="none" w:sz="0" w:space="0" w:color="auto"/>
                                    <w:right w:val="none" w:sz="0" w:space="0" w:color="auto"/>
                                  </w:divBdr>
                                </w:div>
                              </w:divsChild>
                            </w:div>
                            <w:div w:id="1785031983">
                              <w:marLeft w:val="0"/>
                              <w:marRight w:val="0"/>
                              <w:marTop w:val="0"/>
                              <w:marBottom w:val="0"/>
                              <w:divBdr>
                                <w:top w:val="none" w:sz="0" w:space="0" w:color="auto"/>
                                <w:left w:val="none" w:sz="0" w:space="0" w:color="auto"/>
                                <w:bottom w:val="none" w:sz="0" w:space="0" w:color="auto"/>
                                <w:right w:val="none" w:sz="0" w:space="0" w:color="auto"/>
                              </w:divBdr>
                              <w:divsChild>
                                <w:div w:id="1856918303">
                                  <w:marLeft w:val="0"/>
                                  <w:marRight w:val="0"/>
                                  <w:marTop w:val="0"/>
                                  <w:marBottom w:val="0"/>
                                  <w:divBdr>
                                    <w:top w:val="none" w:sz="0" w:space="0" w:color="auto"/>
                                    <w:left w:val="none" w:sz="0" w:space="0" w:color="auto"/>
                                    <w:bottom w:val="none" w:sz="0" w:space="0" w:color="auto"/>
                                    <w:right w:val="none" w:sz="0" w:space="0" w:color="auto"/>
                                  </w:divBdr>
                                </w:div>
                              </w:divsChild>
                            </w:div>
                            <w:div w:id="806361815">
                              <w:marLeft w:val="0"/>
                              <w:marRight w:val="0"/>
                              <w:marTop w:val="0"/>
                              <w:marBottom w:val="0"/>
                              <w:divBdr>
                                <w:top w:val="none" w:sz="0" w:space="0" w:color="auto"/>
                                <w:left w:val="none" w:sz="0" w:space="0" w:color="auto"/>
                                <w:bottom w:val="none" w:sz="0" w:space="0" w:color="auto"/>
                                <w:right w:val="none" w:sz="0" w:space="0" w:color="auto"/>
                              </w:divBdr>
                              <w:divsChild>
                                <w:div w:id="1064256922">
                                  <w:marLeft w:val="0"/>
                                  <w:marRight w:val="0"/>
                                  <w:marTop w:val="0"/>
                                  <w:marBottom w:val="0"/>
                                  <w:divBdr>
                                    <w:top w:val="none" w:sz="0" w:space="0" w:color="auto"/>
                                    <w:left w:val="none" w:sz="0" w:space="0" w:color="auto"/>
                                    <w:bottom w:val="none" w:sz="0" w:space="0" w:color="auto"/>
                                    <w:right w:val="none" w:sz="0" w:space="0" w:color="auto"/>
                                  </w:divBdr>
                                </w:div>
                              </w:divsChild>
                            </w:div>
                            <w:div w:id="1145127643">
                              <w:marLeft w:val="0"/>
                              <w:marRight w:val="0"/>
                              <w:marTop w:val="0"/>
                              <w:marBottom w:val="0"/>
                              <w:divBdr>
                                <w:top w:val="none" w:sz="0" w:space="0" w:color="auto"/>
                                <w:left w:val="none" w:sz="0" w:space="0" w:color="auto"/>
                                <w:bottom w:val="none" w:sz="0" w:space="0" w:color="auto"/>
                                <w:right w:val="none" w:sz="0" w:space="0" w:color="auto"/>
                              </w:divBdr>
                              <w:divsChild>
                                <w:div w:id="1278755259">
                                  <w:marLeft w:val="0"/>
                                  <w:marRight w:val="0"/>
                                  <w:marTop w:val="0"/>
                                  <w:marBottom w:val="0"/>
                                  <w:divBdr>
                                    <w:top w:val="none" w:sz="0" w:space="0" w:color="auto"/>
                                    <w:left w:val="none" w:sz="0" w:space="0" w:color="auto"/>
                                    <w:bottom w:val="none" w:sz="0" w:space="0" w:color="auto"/>
                                    <w:right w:val="none" w:sz="0" w:space="0" w:color="auto"/>
                                  </w:divBdr>
                                </w:div>
                              </w:divsChild>
                            </w:div>
                            <w:div w:id="437919093">
                              <w:marLeft w:val="0"/>
                              <w:marRight w:val="0"/>
                              <w:marTop w:val="0"/>
                              <w:marBottom w:val="0"/>
                              <w:divBdr>
                                <w:top w:val="none" w:sz="0" w:space="0" w:color="auto"/>
                                <w:left w:val="none" w:sz="0" w:space="0" w:color="auto"/>
                                <w:bottom w:val="none" w:sz="0" w:space="0" w:color="auto"/>
                                <w:right w:val="none" w:sz="0" w:space="0" w:color="auto"/>
                              </w:divBdr>
                              <w:divsChild>
                                <w:div w:id="1449396615">
                                  <w:marLeft w:val="0"/>
                                  <w:marRight w:val="0"/>
                                  <w:marTop w:val="0"/>
                                  <w:marBottom w:val="0"/>
                                  <w:divBdr>
                                    <w:top w:val="none" w:sz="0" w:space="0" w:color="auto"/>
                                    <w:left w:val="none" w:sz="0" w:space="0" w:color="auto"/>
                                    <w:bottom w:val="none" w:sz="0" w:space="0" w:color="auto"/>
                                    <w:right w:val="none" w:sz="0" w:space="0" w:color="auto"/>
                                  </w:divBdr>
                                </w:div>
                              </w:divsChild>
                            </w:div>
                            <w:div w:id="512768205">
                              <w:marLeft w:val="0"/>
                              <w:marRight w:val="0"/>
                              <w:marTop w:val="0"/>
                              <w:marBottom w:val="0"/>
                              <w:divBdr>
                                <w:top w:val="none" w:sz="0" w:space="0" w:color="auto"/>
                                <w:left w:val="none" w:sz="0" w:space="0" w:color="auto"/>
                                <w:bottom w:val="none" w:sz="0" w:space="0" w:color="auto"/>
                                <w:right w:val="none" w:sz="0" w:space="0" w:color="auto"/>
                              </w:divBdr>
                              <w:divsChild>
                                <w:div w:id="881212004">
                                  <w:marLeft w:val="0"/>
                                  <w:marRight w:val="0"/>
                                  <w:marTop w:val="0"/>
                                  <w:marBottom w:val="0"/>
                                  <w:divBdr>
                                    <w:top w:val="none" w:sz="0" w:space="0" w:color="auto"/>
                                    <w:left w:val="none" w:sz="0" w:space="0" w:color="auto"/>
                                    <w:bottom w:val="none" w:sz="0" w:space="0" w:color="auto"/>
                                    <w:right w:val="none" w:sz="0" w:space="0" w:color="auto"/>
                                  </w:divBdr>
                                </w:div>
                              </w:divsChild>
                            </w:div>
                            <w:div w:id="123544700">
                              <w:marLeft w:val="0"/>
                              <w:marRight w:val="0"/>
                              <w:marTop w:val="0"/>
                              <w:marBottom w:val="0"/>
                              <w:divBdr>
                                <w:top w:val="none" w:sz="0" w:space="0" w:color="auto"/>
                                <w:left w:val="none" w:sz="0" w:space="0" w:color="auto"/>
                                <w:bottom w:val="none" w:sz="0" w:space="0" w:color="auto"/>
                                <w:right w:val="none" w:sz="0" w:space="0" w:color="auto"/>
                              </w:divBdr>
                              <w:divsChild>
                                <w:div w:id="681594278">
                                  <w:marLeft w:val="0"/>
                                  <w:marRight w:val="0"/>
                                  <w:marTop w:val="0"/>
                                  <w:marBottom w:val="0"/>
                                  <w:divBdr>
                                    <w:top w:val="none" w:sz="0" w:space="0" w:color="auto"/>
                                    <w:left w:val="none" w:sz="0" w:space="0" w:color="auto"/>
                                    <w:bottom w:val="none" w:sz="0" w:space="0" w:color="auto"/>
                                    <w:right w:val="none" w:sz="0" w:space="0" w:color="auto"/>
                                  </w:divBdr>
                                </w:div>
                              </w:divsChild>
                            </w:div>
                            <w:div w:id="1118645244">
                              <w:marLeft w:val="0"/>
                              <w:marRight w:val="0"/>
                              <w:marTop w:val="0"/>
                              <w:marBottom w:val="0"/>
                              <w:divBdr>
                                <w:top w:val="none" w:sz="0" w:space="0" w:color="auto"/>
                                <w:left w:val="none" w:sz="0" w:space="0" w:color="auto"/>
                                <w:bottom w:val="none" w:sz="0" w:space="0" w:color="auto"/>
                                <w:right w:val="none" w:sz="0" w:space="0" w:color="auto"/>
                              </w:divBdr>
                              <w:divsChild>
                                <w:div w:id="747112797">
                                  <w:marLeft w:val="0"/>
                                  <w:marRight w:val="0"/>
                                  <w:marTop w:val="0"/>
                                  <w:marBottom w:val="0"/>
                                  <w:divBdr>
                                    <w:top w:val="none" w:sz="0" w:space="0" w:color="auto"/>
                                    <w:left w:val="none" w:sz="0" w:space="0" w:color="auto"/>
                                    <w:bottom w:val="none" w:sz="0" w:space="0" w:color="auto"/>
                                    <w:right w:val="none" w:sz="0" w:space="0" w:color="auto"/>
                                  </w:divBdr>
                                </w:div>
                              </w:divsChild>
                            </w:div>
                            <w:div w:id="1243225476">
                              <w:marLeft w:val="0"/>
                              <w:marRight w:val="0"/>
                              <w:marTop w:val="0"/>
                              <w:marBottom w:val="0"/>
                              <w:divBdr>
                                <w:top w:val="none" w:sz="0" w:space="0" w:color="auto"/>
                                <w:left w:val="none" w:sz="0" w:space="0" w:color="auto"/>
                                <w:bottom w:val="none" w:sz="0" w:space="0" w:color="auto"/>
                                <w:right w:val="none" w:sz="0" w:space="0" w:color="auto"/>
                              </w:divBdr>
                              <w:divsChild>
                                <w:div w:id="102960077">
                                  <w:marLeft w:val="0"/>
                                  <w:marRight w:val="0"/>
                                  <w:marTop w:val="0"/>
                                  <w:marBottom w:val="0"/>
                                  <w:divBdr>
                                    <w:top w:val="none" w:sz="0" w:space="0" w:color="auto"/>
                                    <w:left w:val="none" w:sz="0" w:space="0" w:color="auto"/>
                                    <w:bottom w:val="none" w:sz="0" w:space="0" w:color="auto"/>
                                    <w:right w:val="none" w:sz="0" w:space="0" w:color="auto"/>
                                  </w:divBdr>
                                </w:div>
                              </w:divsChild>
                            </w:div>
                            <w:div w:id="1822889654">
                              <w:marLeft w:val="0"/>
                              <w:marRight w:val="0"/>
                              <w:marTop w:val="0"/>
                              <w:marBottom w:val="0"/>
                              <w:divBdr>
                                <w:top w:val="none" w:sz="0" w:space="0" w:color="auto"/>
                                <w:left w:val="none" w:sz="0" w:space="0" w:color="auto"/>
                                <w:bottom w:val="none" w:sz="0" w:space="0" w:color="auto"/>
                                <w:right w:val="none" w:sz="0" w:space="0" w:color="auto"/>
                              </w:divBdr>
                              <w:divsChild>
                                <w:div w:id="1379816537">
                                  <w:marLeft w:val="0"/>
                                  <w:marRight w:val="0"/>
                                  <w:marTop w:val="0"/>
                                  <w:marBottom w:val="0"/>
                                  <w:divBdr>
                                    <w:top w:val="none" w:sz="0" w:space="0" w:color="auto"/>
                                    <w:left w:val="none" w:sz="0" w:space="0" w:color="auto"/>
                                    <w:bottom w:val="none" w:sz="0" w:space="0" w:color="auto"/>
                                    <w:right w:val="none" w:sz="0" w:space="0" w:color="auto"/>
                                  </w:divBdr>
                                </w:div>
                              </w:divsChild>
                            </w:div>
                            <w:div w:id="762453288">
                              <w:marLeft w:val="0"/>
                              <w:marRight w:val="0"/>
                              <w:marTop w:val="0"/>
                              <w:marBottom w:val="0"/>
                              <w:divBdr>
                                <w:top w:val="none" w:sz="0" w:space="0" w:color="auto"/>
                                <w:left w:val="none" w:sz="0" w:space="0" w:color="auto"/>
                                <w:bottom w:val="none" w:sz="0" w:space="0" w:color="auto"/>
                                <w:right w:val="none" w:sz="0" w:space="0" w:color="auto"/>
                              </w:divBdr>
                              <w:divsChild>
                                <w:div w:id="112893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7197808">
              <w:marLeft w:val="0"/>
              <w:marRight w:val="0"/>
              <w:marTop w:val="0"/>
              <w:marBottom w:val="0"/>
              <w:divBdr>
                <w:top w:val="none" w:sz="0" w:space="0" w:color="auto"/>
                <w:left w:val="none" w:sz="0" w:space="0" w:color="auto"/>
                <w:bottom w:val="none" w:sz="0" w:space="0" w:color="auto"/>
                <w:right w:val="none" w:sz="0" w:space="0" w:color="auto"/>
              </w:divBdr>
              <w:divsChild>
                <w:div w:id="1661418906">
                  <w:marLeft w:val="0"/>
                  <w:marRight w:val="0"/>
                  <w:marTop w:val="0"/>
                  <w:marBottom w:val="0"/>
                  <w:divBdr>
                    <w:top w:val="none" w:sz="0" w:space="0" w:color="auto"/>
                    <w:left w:val="none" w:sz="0" w:space="0" w:color="auto"/>
                    <w:bottom w:val="none" w:sz="0" w:space="0" w:color="auto"/>
                    <w:right w:val="none" w:sz="0" w:space="0" w:color="auto"/>
                  </w:divBdr>
                </w:div>
                <w:div w:id="893851769">
                  <w:marLeft w:val="0"/>
                  <w:marRight w:val="0"/>
                  <w:marTop w:val="0"/>
                  <w:marBottom w:val="0"/>
                  <w:divBdr>
                    <w:top w:val="none" w:sz="0" w:space="0" w:color="auto"/>
                    <w:left w:val="none" w:sz="0" w:space="0" w:color="auto"/>
                    <w:bottom w:val="none" w:sz="0" w:space="0" w:color="auto"/>
                    <w:right w:val="none" w:sz="0" w:space="0" w:color="auto"/>
                  </w:divBdr>
                  <w:divsChild>
                    <w:div w:id="14480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232487">
      <w:bodyDiv w:val="1"/>
      <w:marLeft w:val="0"/>
      <w:marRight w:val="0"/>
      <w:marTop w:val="0"/>
      <w:marBottom w:val="0"/>
      <w:divBdr>
        <w:top w:val="none" w:sz="0" w:space="0" w:color="auto"/>
        <w:left w:val="none" w:sz="0" w:space="0" w:color="auto"/>
        <w:bottom w:val="none" w:sz="0" w:space="0" w:color="auto"/>
        <w:right w:val="none" w:sz="0" w:space="0" w:color="auto"/>
      </w:divBdr>
    </w:div>
    <w:div w:id="1677615069">
      <w:bodyDiv w:val="1"/>
      <w:marLeft w:val="0"/>
      <w:marRight w:val="0"/>
      <w:marTop w:val="0"/>
      <w:marBottom w:val="0"/>
      <w:divBdr>
        <w:top w:val="none" w:sz="0" w:space="0" w:color="auto"/>
        <w:left w:val="none" w:sz="0" w:space="0" w:color="auto"/>
        <w:bottom w:val="none" w:sz="0" w:space="0" w:color="auto"/>
        <w:right w:val="none" w:sz="0" w:space="0" w:color="auto"/>
      </w:divBdr>
    </w:div>
    <w:div w:id="1916697317">
      <w:bodyDiv w:val="1"/>
      <w:marLeft w:val="0"/>
      <w:marRight w:val="0"/>
      <w:marTop w:val="0"/>
      <w:marBottom w:val="0"/>
      <w:divBdr>
        <w:top w:val="none" w:sz="0" w:space="0" w:color="auto"/>
        <w:left w:val="none" w:sz="0" w:space="0" w:color="auto"/>
        <w:bottom w:val="none" w:sz="0" w:space="0" w:color="auto"/>
        <w:right w:val="none" w:sz="0" w:space="0" w:color="auto"/>
      </w:divBdr>
    </w:div>
    <w:div w:id="196649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729</Words>
  <Characters>4014</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Alexi Guerra Rojas</dc:creator>
  <cp:lastModifiedBy>Rigoberto Zarza Ross</cp:lastModifiedBy>
  <cp:revision>2</cp:revision>
  <cp:lastPrinted>2019-10-27T22:48:00Z</cp:lastPrinted>
  <dcterms:created xsi:type="dcterms:W3CDTF">2019-11-06T21:00:00Z</dcterms:created>
  <dcterms:modified xsi:type="dcterms:W3CDTF">2019-11-06T21:00:00Z</dcterms:modified>
</cp:coreProperties>
</file>